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8F59" w14:textId="77777777" w:rsidR="00CC3ABE" w:rsidRDefault="00EA2345">
      <w:pPr>
        <w:jc w:val="center"/>
        <w:rPr>
          <w:rFonts w:ascii="Arial" w:eastAsia="Arial" w:hAnsi="Arial" w:cs="Arial"/>
          <w:b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6"/>
          <w:szCs w:val="16"/>
        </w:rPr>
        <w:t>CURRICULO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Y /O PENSUM ACADEMICO DEL PROGRAMA AUXILIAR DE ENFERMERÍA</w:t>
      </w:r>
    </w:p>
    <w:p w14:paraId="09024485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370B471B" w14:textId="77777777" w:rsidR="00CC3ABE" w:rsidRDefault="00EA2345">
      <w:pPr>
        <w:jc w:val="center"/>
        <w:rPr>
          <w:rFonts w:ascii="Arial" w:eastAsia="Arial" w:hAnsi="Arial" w:cs="Arial"/>
          <w:sz w:val="18"/>
          <w:szCs w:val="18"/>
        </w:rPr>
      </w:pPr>
      <w:bookmarkStart w:id="0" w:name="_Hlk157508594"/>
      <w:bookmarkStart w:id="1" w:name="_Hlk139635901"/>
      <w:r>
        <w:rPr>
          <w:rFonts w:ascii="Arial" w:eastAsia="Arial" w:hAnsi="Arial" w:cs="Arial"/>
          <w:sz w:val="18"/>
          <w:szCs w:val="18"/>
        </w:rPr>
        <w:t>LAS SUSCRITAS DIRECTORA Y SECRETARIA ACADÉMICA</w:t>
      </w:r>
    </w:p>
    <w:p w14:paraId="46B3B7C4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779DB5B0" w14:textId="77777777" w:rsidR="00CC3ABE" w:rsidRDefault="00EA234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 E R T I F I C A N</w:t>
      </w:r>
    </w:p>
    <w:bookmarkEnd w:id="0"/>
    <w:p w14:paraId="785018D2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33D5221B" w14:textId="2F0129B5" w:rsidR="00CC3ABE" w:rsidRPr="009B5231" w:rsidRDefault="00EA2345" w:rsidP="009B5231">
      <w:pPr>
        <w:jc w:val="both"/>
        <w:rPr>
          <w:rFonts w:ascii="Arial" w:eastAsia="Arial" w:hAnsi="Arial" w:cs="Arial"/>
          <w:bCs/>
          <w:sz w:val="18"/>
          <w:szCs w:val="18"/>
        </w:rPr>
      </w:pPr>
      <w:bookmarkStart w:id="2" w:name="_heading=h.gjdgxs" w:colFirst="0" w:colLast="0"/>
      <w:bookmarkStart w:id="3" w:name="_Hlk157507436"/>
      <w:bookmarkStart w:id="4" w:name="_Hlk157508602"/>
      <w:bookmarkEnd w:id="2"/>
      <w:r w:rsidRPr="00AE454F">
        <w:rPr>
          <w:rFonts w:ascii="Arial" w:eastAsia="Arial" w:hAnsi="Arial" w:cs="Arial"/>
          <w:color w:val="000000"/>
          <w:sz w:val="18"/>
          <w:szCs w:val="18"/>
        </w:rPr>
        <w:t xml:space="preserve">Que: </w:t>
      </w:r>
      <w:r w:rsidR="00BD75F7">
        <w:rPr>
          <w:rFonts w:ascii="Arial" w:eastAsia="Arial" w:hAnsi="Arial" w:cs="Arial"/>
          <w:b/>
          <w:sz w:val="18"/>
          <w:szCs w:val="18"/>
        </w:rPr>
        <w:t>DIANA PATRICIA ARCOS BUSTOS</w:t>
      </w:r>
      <w:r w:rsidR="00DF65C3">
        <w:rPr>
          <w:rFonts w:ascii="Arial" w:eastAsia="Arial" w:hAnsi="Arial" w:cs="Arial"/>
          <w:b/>
          <w:sz w:val="18"/>
          <w:szCs w:val="18"/>
        </w:rPr>
        <w:t>,</w:t>
      </w:r>
      <w:r w:rsidR="00DF65C3" w:rsidRPr="00DF65C3">
        <w:rPr>
          <w:rFonts w:ascii="Arial" w:eastAsia="Arial" w:hAnsi="Arial" w:cs="Arial"/>
          <w:b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sz w:val="18"/>
          <w:szCs w:val="18"/>
        </w:rPr>
        <w:t xml:space="preserve">con Cédula de Ciudadanía </w:t>
      </w:r>
      <w:bookmarkStart w:id="5" w:name="_Hlk157064566"/>
      <w:r w:rsidR="00BD75F7">
        <w:rPr>
          <w:rFonts w:ascii="Arial" w:eastAsia="Arial" w:hAnsi="Arial" w:cs="Arial"/>
          <w:b/>
          <w:sz w:val="18"/>
          <w:szCs w:val="18"/>
        </w:rPr>
        <w:t>1.062.</w:t>
      </w:r>
      <w:r w:rsidR="007D503C">
        <w:rPr>
          <w:rFonts w:ascii="Arial" w:eastAsia="Arial" w:hAnsi="Arial" w:cs="Arial"/>
          <w:b/>
          <w:sz w:val="18"/>
          <w:szCs w:val="18"/>
        </w:rPr>
        <w:t>296.383</w:t>
      </w:r>
      <w:r w:rsidR="00DF65C3">
        <w:rPr>
          <w:rFonts w:ascii="Arial" w:eastAsia="Arial" w:hAnsi="Arial" w:cs="Arial"/>
          <w:b/>
          <w:sz w:val="18"/>
          <w:szCs w:val="18"/>
        </w:rPr>
        <w:t xml:space="preserve"> </w:t>
      </w:r>
      <w:bookmarkEnd w:id="5"/>
      <w:r w:rsidR="00C135FE" w:rsidRPr="009B6393">
        <w:rPr>
          <w:rFonts w:ascii="Arial" w:eastAsia="Arial" w:hAnsi="Arial" w:cs="Arial"/>
          <w:bCs/>
          <w:sz w:val="18"/>
          <w:szCs w:val="18"/>
        </w:rPr>
        <w:t xml:space="preserve">de </w:t>
      </w:r>
      <w:r w:rsidR="007D503C">
        <w:rPr>
          <w:rFonts w:ascii="Arial" w:eastAsia="Arial" w:hAnsi="Arial" w:cs="Arial"/>
          <w:b/>
          <w:sz w:val="18"/>
          <w:szCs w:val="18"/>
        </w:rPr>
        <w:t>Santander de Quilichao</w:t>
      </w:r>
      <w:r w:rsidR="009B6393" w:rsidRPr="009B6393">
        <w:rPr>
          <w:rFonts w:ascii="Arial" w:eastAsia="Arial" w:hAnsi="Arial" w:cs="Arial"/>
          <w:b/>
          <w:sz w:val="18"/>
          <w:szCs w:val="18"/>
        </w:rPr>
        <w:t xml:space="preserve"> (Cauca)</w:t>
      </w:r>
      <w:r w:rsidR="009B6393" w:rsidRPr="009B6393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sz w:val="18"/>
          <w:szCs w:val="18"/>
        </w:rPr>
        <w:t>realizó</w:t>
      </w:r>
      <w:r w:rsidRPr="00AE454F">
        <w:rPr>
          <w:rFonts w:ascii="Arial" w:eastAsia="Arial" w:hAnsi="Arial" w:cs="Arial"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sz w:val="18"/>
          <w:szCs w:val="18"/>
        </w:rPr>
        <w:t>y aprobó las normas de competencia del programa</w:t>
      </w:r>
      <w:r w:rsidRPr="009B639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b/>
          <w:sz w:val="18"/>
          <w:szCs w:val="18"/>
        </w:rPr>
        <w:t>TÉCNICO LABORAL POR COMPETENCIAS EN AUXILIAR EN ENFERMERÍA.</w:t>
      </w:r>
      <w:r w:rsidR="009B6393" w:rsidRPr="009B6393">
        <w:rPr>
          <w:rFonts w:ascii="Arial" w:eastAsia="Arial" w:hAnsi="Arial" w:cs="Arial"/>
          <w:b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sz w:val="18"/>
          <w:szCs w:val="18"/>
        </w:rPr>
        <w:t>Intensidad horaria de 1.800 horas (Teórico 40% – Práctico</w:t>
      </w:r>
      <w:r w:rsidR="009B6393" w:rsidRPr="009B6393">
        <w:rPr>
          <w:rFonts w:ascii="Arial" w:eastAsia="Arial" w:hAnsi="Arial" w:cs="Arial"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sz w:val="18"/>
          <w:szCs w:val="18"/>
        </w:rPr>
        <w:t>60%).</w:t>
      </w:r>
      <w:r w:rsidR="009B6393" w:rsidRPr="009B6393">
        <w:rPr>
          <w:rFonts w:ascii="Arial" w:eastAsia="Arial" w:hAnsi="Arial" w:cs="Arial"/>
          <w:sz w:val="18"/>
          <w:szCs w:val="18"/>
        </w:rPr>
        <w:t xml:space="preserve"> </w:t>
      </w:r>
      <w:bookmarkStart w:id="6" w:name="_Hlk157064579"/>
      <w:r w:rsidR="00DF65C3" w:rsidRPr="00DF65C3">
        <w:rPr>
          <w:rFonts w:ascii="Arial" w:eastAsia="Arial" w:hAnsi="Arial" w:cs="Arial"/>
          <w:i/>
          <w:sz w:val="18"/>
          <w:szCs w:val="18"/>
        </w:rPr>
        <w:t xml:space="preserve">Registro </w:t>
      </w:r>
      <w:r w:rsidR="00266E89">
        <w:rPr>
          <w:rFonts w:ascii="Arial" w:eastAsia="Arial" w:hAnsi="Arial" w:cs="Arial"/>
          <w:i/>
          <w:sz w:val="18"/>
          <w:szCs w:val="18"/>
        </w:rPr>
        <w:t>4143.2.21.9296</w:t>
      </w:r>
      <w:r w:rsidR="00DF65C3" w:rsidRPr="00DF65C3">
        <w:rPr>
          <w:rFonts w:ascii="Arial" w:eastAsia="Arial" w:hAnsi="Arial" w:cs="Arial"/>
          <w:i/>
          <w:sz w:val="18"/>
          <w:szCs w:val="18"/>
        </w:rPr>
        <w:t xml:space="preserve"> de 20</w:t>
      </w:r>
      <w:r w:rsidR="00266E89">
        <w:rPr>
          <w:rFonts w:ascii="Arial" w:eastAsia="Arial" w:hAnsi="Arial" w:cs="Arial"/>
          <w:i/>
          <w:sz w:val="18"/>
          <w:szCs w:val="18"/>
        </w:rPr>
        <w:t>0</w:t>
      </w:r>
      <w:r w:rsidR="00DF65C3" w:rsidRPr="00DF65C3">
        <w:rPr>
          <w:rFonts w:ascii="Arial" w:eastAsia="Arial" w:hAnsi="Arial" w:cs="Arial"/>
          <w:i/>
          <w:sz w:val="18"/>
          <w:szCs w:val="18"/>
        </w:rPr>
        <w:t>9</w:t>
      </w:r>
      <w:bookmarkEnd w:id="6"/>
      <w:r w:rsidR="00DF65C3">
        <w:rPr>
          <w:rFonts w:ascii="Arial" w:eastAsia="Arial" w:hAnsi="Arial" w:cs="Arial"/>
          <w:i/>
          <w:sz w:val="18"/>
          <w:szCs w:val="18"/>
        </w:rPr>
        <w:t>.</w:t>
      </w:r>
      <w:r w:rsidR="009B6393">
        <w:rPr>
          <w:rFonts w:ascii="Arial" w:eastAsia="Arial" w:hAnsi="Arial" w:cs="Arial"/>
          <w:i/>
          <w:sz w:val="18"/>
          <w:szCs w:val="18"/>
        </w:rPr>
        <w:t xml:space="preserve"> </w:t>
      </w:r>
      <w:r w:rsidRPr="009B6393">
        <w:rPr>
          <w:rFonts w:ascii="Arial" w:eastAsia="Arial" w:hAnsi="Arial" w:cs="Arial"/>
          <w:i/>
          <w:sz w:val="18"/>
          <w:szCs w:val="18"/>
        </w:rPr>
        <w:t>Expedido por la Secretaría de Educación del Municipio de Santiago de Cali.</w:t>
      </w:r>
    </w:p>
    <w:bookmarkEnd w:id="3"/>
    <w:p w14:paraId="128A3C5B" w14:textId="77777777" w:rsidR="00CC3ABE" w:rsidRPr="00AE454F" w:rsidRDefault="00CC3ABE">
      <w:pPr>
        <w:jc w:val="both"/>
        <w:rPr>
          <w:rFonts w:ascii="Arial" w:eastAsia="Arial" w:hAnsi="Arial" w:cs="Arial"/>
          <w:sz w:val="20"/>
          <w:szCs w:val="20"/>
        </w:rPr>
      </w:pPr>
    </w:p>
    <w:p w14:paraId="43A7FB4F" w14:textId="6E8ED1E1" w:rsidR="009B6393" w:rsidRPr="009B6393" w:rsidRDefault="00EA2345">
      <w:pPr>
        <w:rPr>
          <w:rFonts w:ascii="Arial" w:eastAsia="Arial" w:hAnsi="Arial" w:cs="Arial"/>
          <w:i/>
          <w:sz w:val="16"/>
          <w:szCs w:val="16"/>
        </w:rPr>
      </w:pPr>
      <w:bookmarkStart w:id="7" w:name="_Hlk109030986"/>
      <w:bookmarkStart w:id="8" w:name="_Hlk157507447"/>
      <w:r w:rsidRPr="009B6393">
        <w:rPr>
          <w:rFonts w:ascii="Arial" w:eastAsia="Arial" w:hAnsi="Arial" w:cs="Arial"/>
          <w:b/>
          <w:i/>
          <w:sz w:val="16"/>
          <w:szCs w:val="16"/>
        </w:rPr>
        <w:t>Fecha de inicio:</w:t>
      </w:r>
      <w:r w:rsidRPr="009B6393">
        <w:rPr>
          <w:rFonts w:ascii="Arial" w:eastAsia="Arial" w:hAnsi="Arial" w:cs="Arial"/>
          <w:i/>
          <w:sz w:val="16"/>
          <w:szCs w:val="16"/>
        </w:rPr>
        <w:t xml:space="preserve"> </w:t>
      </w:r>
      <w:bookmarkStart w:id="9" w:name="_Hlk157064751"/>
      <w:r w:rsidR="00DF65C3">
        <w:rPr>
          <w:rFonts w:ascii="Arial" w:eastAsia="Arial" w:hAnsi="Arial" w:cs="Arial"/>
          <w:i/>
          <w:sz w:val="16"/>
          <w:szCs w:val="16"/>
        </w:rPr>
        <w:t>2</w:t>
      </w:r>
      <w:r w:rsidR="00EF148A">
        <w:rPr>
          <w:rFonts w:ascii="Arial" w:eastAsia="Arial" w:hAnsi="Arial" w:cs="Arial"/>
          <w:i/>
          <w:sz w:val="16"/>
          <w:szCs w:val="16"/>
        </w:rPr>
        <w:t>0</w:t>
      </w:r>
      <w:r w:rsidR="009B6393" w:rsidRPr="009B6393">
        <w:rPr>
          <w:rFonts w:ascii="Arial" w:eastAsia="Arial" w:hAnsi="Arial" w:cs="Arial"/>
          <w:i/>
          <w:sz w:val="16"/>
          <w:szCs w:val="16"/>
        </w:rPr>
        <w:t xml:space="preserve"> de </w:t>
      </w:r>
      <w:proofErr w:type="gramStart"/>
      <w:r w:rsidR="00EF148A">
        <w:rPr>
          <w:rFonts w:ascii="Arial" w:eastAsia="Arial" w:hAnsi="Arial" w:cs="Arial"/>
          <w:i/>
          <w:sz w:val="16"/>
          <w:szCs w:val="16"/>
        </w:rPr>
        <w:t>Septiembre</w:t>
      </w:r>
      <w:proofErr w:type="gramEnd"/>
      <w:r w:rsidR="009B6393" w:rsidRPr="009B6393">
        <w:rPr>
          <w:rFonts w:ascii="Arial" w:eastAsia="Arial" w:hAnsi="Arial" w:cs="Arial"/>
          <w:i/>
          <w:sz w:val="16"/>
          <w:szCs w:val="16"/>
        </w:rPr>
        <w:t xml:space="preserve"> del 20</w:t>
      </w:r>
      <w:r w:rsidR="002007F7">
        <w:rPr>
          <w:rFonts w:ascii="Arial" w:eastAsia="Arial" w:hAnsi="Arial" w:cs="Arial"/>
          <w:i/>
          <w:sz w:val="16"/>
          <w:szCs w:val="16"/>
        </w:rPr>
        <w:t>08</w:t>
      </w:r>
      <w:r w:rsidR="00DF65C3">
        <w:rPr>
          <w:rFonts w:ascii="Arial" w:eastAsia="Arial" w:hAnsi="Arial" w:cs="Arial"/>
          <w:i/>
          <w:sz w:val="16"/>
          <w:szCs w:val="16"/>
        </w:rPr>
        <w:t>.</w:t>
      </w:r>
    </w:p>
    <w:bookmarkEnd w:id="9"/>
    <w:p w14:paraId="3C1DE105" w14:textId="1F008951" w:rsidR="00CC3ABE" w:rsidRPr="009B6393" w:rsidRDefault="00EA2345">
      <w:pPr>
        <w:rPr>
          <w:rFonts w:ascii="Arial" w:eastAsia="Arial" w:hAnsi="Arial" w:cs="Arial"/>
          <w:i/>
          <w:sz w:val="16"/>
          <w:szCs w:val="16"/>
        </w:rPr>
      </w:pPr>
      <w:r w:rsidRPr="009B6393">
        <w:rPr>
          <w:rFonts w:ascii="Arial" w:eastAsia="Arial" w:hAnsi="Arial" w:cs="Arial"/>
          <w:b/>
          <w:i/>
          <w:sz w:val="16"/>
          <w:szCs w:val="16"/>
        </w:rPr>
        <w:t>Fecha de fin de certificación:</w:t>
      </w:r>
      <w:r w:rsidRPr="009B6393">
        <w:rPr>
          <w:rFonts w:ascii="Arial" w:eastAsia="Arial" w:hAnsi="Arial" w:cs="Arial"/>
          <w:i/>
          <w:sz w:val="16"/>
          <w:szCs w:val="16"/>
        </w:rPr>
        <w:t xml:space="preserve"> </w:t>
      </w:r>
      <w:bookmarkStart w:id="10" w:name="_Hlk157064744"/>
      <w:r w:rsidR="00266E89">
        <w:rPr>
          <w:rFonts w:ascii="Arial" w:eastAsia="Arial" w:hAnsi="Arial" w:cs="Arial"/>
          <w:i/>
          <w:sz w:val="16"/>
          <w:szCs w:val="16"/>
        </w:rPr>
        <w:t xml:space="preserve">20 de </w:t>
      </w:r>
      <w:proofErr w:type="gramStart"/>
      <w:r w:rsidR="00266E89">
        <w:rPr>
          <w:rFonts w:ascii="Arial" w:eastAsia="Arial" w:hAnsi="Arial" w:cs="Arial"/>
          <w:i/>
          <w:sz w:val="16"/>
          <w:szCs w:val="16"/>
        </w:rPr>
        <w:t>Marzo</w:t>
      </w:r>
      <w:proofErr w:type="gramEnd"/>
      <w:r w:rsidR="00266E89">
        <w:rPr>
          <w:rFonts w:ascii="Arial" w:eastAsia="Arial" w:hAnsi="Arial" w:cs="Arial"/>
          <w:i/>
          <w:sz w:val="16"/>
          <w:szCs w:val="16"/>
        </w:rPr>
        <w:t xml:space="preserve"> </w:t>
      </w:r>
      <w:r w:rsidR="006A3277">
        <w:rPr>
          <w:rFonts w:ascii="Arial" w:eastAsia="Arial" w:hAnsi="Arial" w:cs="Arial"/>
          <w:i/>
          <w:sz w:val="16"/>
          <w:szCs w:val="16"/>
        </w:rPr>
        <w:t>de 2010</w:t>
      </w:r>
      <w:r w:rsidR="009B6393" w:rsidRPr="009B6393">
        <w:rPr>
          <w:rFonts w:ascii="Arial" w:eastAsia="Arial" w:hAnsi="Arial" w:cs="Arial"/>
          <w:i/>
          <w:sz w:val="16"/>
          <w:szCs w:val="16"/>
        </w:rPr>
        <w:t>.</w:t>
      </w:r>
    </w:p>
    <w:bookmarkEnd w:id="7"/>
    <w:bookmarkEnd w:id="10"/>
    <w:p w14:paraId="614E60EB" w14:textId="2D139B6B" w:rsidR="00CC3ABE" w:rsidRDefault="00EA2345">
      <w:pPr>
        <w:rPr>
          <w:rFonts w:ascii="Arial" w:eastAsia="Arial" w:hAnsi="Arial" w:cs="Arial"/>
          <w:i/>
          <w:sz w:val="16"/>
          <w:szCs w:val="16"/>
        </w:rPr>
      </w:pPr>
      <w:r w:rsidRPr="009B6393">
        <w:rPr>
          <w:rFonts w:ascii="Arial" w:eastAsia="Arial" w:hAnsi="Arial" w:cs="Arial"/>
          <w:b/>
          <w:i/>
          <w:sz w:val="16"/>
          <w:szCs w:val="16"/>
        </w:rPr>
        <w:t>Información del egresado</w:t>
      </w:r>
      <w:r w:rsidRPr="009B6393">
        <w:rPr>
          <w:rFonts w:ascii="Arial" w:eastAsia="Arial" w:hAnsi="Arial" w:cs="Arial"/>
          <w:i/>
          <w:sz w:val="16"/>
          <w:szCs w:val="16"/>
        </w:rPr>
        <w:t>: RD:</w:t>
      </w:r>
      <w:r w:rsidR="00DF65C3">
        <w:t xml:space="preserve"> </w:t>
      </w:r>
      <w:r w:rsidR="00CA16BB">
        <w:rPr>
          <w:rFonts w:ascii="Arial" w:eastAsia="Arial" w:hAnsi="Arial" w:cs="Arial"/>
          <w:i/>
          <w:sz w:val="16"/>
          <w:szCs w:val="16"/>
        </w:rPr>
        <w:t>3294</w:t>
      </w:r>
      <w:r w:rsidRPr="009B6393">
        <w:rPr>
          <w:rFonts w:ascii="Arial" w:eastAsia="Arial" w:hAnsi="Arial" w:cs="Arial"/>
          <w:i/>
          <w:sz w:val="16"/>
          <w:szCs w:val="16"/>
        </w:rPr>
        <w:t>. Acta</w:t>
      </w:r>
      <w:r w:rsidR="00D2172D" w:rsidRPr="009B6393">
        <w:rPr>
          <w:rFonts w:ascii="Arial" w:eastAsia="Arial" w:hAnsi="Arial" w:cs="Arial"/>
          <w:i/>
          <w:sz w:val="16"/>
          <w:szCs w:val="16"/>
        </w:rPr>
        <w:t>:</w:t>
      </w:r>
      <w:r w:rsidR="00DF65C3">
        <w:rPr>
          <w:rFonts w:ascii="Arial" w:eastAsia="Arial" w:hAnsi="Arial" w:cs="Arial"/>
          <w:i/>
          <w:sz w:val="16"/>
          <w:szCs w:val="16"/>
        </w:rPr>
        <w:t xml:space="preserve"> </w:t>
      </w:r>
      <w:r w:rsidR="00CA16BB">
        <w:rPr>
          <w:rFonts w:ascii="Arial" w:eastAsia="Arial" w:hAnsi="Arial" w:cs="Arial"/>
          <w:i/>
          <w:sz w:val="16"/>
          <w:szCs w:val="16"/>
        </w:rPr>
        <w:t>53</w:t>
      </w:r>
      <w:r w:rsidR="00D946B9" w:rsidRPr="009B6393">
        <w:rPr>
          <w:rFonts w:ascii="Arial" w:eastAsia="Arial" w:hAnsi="Arial" w:cs="Arial"/>
          <w:i/>
          <w:sz w:val="16"/>
          <w:szCs w:val="16"/>
        </w:rPr>
        <w:t xml:space="preserve">. </w:t>
      </w:r>
      <w:r w:rsidRPr="009B6393">
        <w:rPr>
          <w:rFonts w:ascii="Arial" w:eastAsia="Arial" w:hAnsi="Arial" w:cs="Arial"/>
          <w:i/>
          <w:sz w:val="16"/>
          <w:szCs w:val="16"/>
        </w:rPr>
        <w:t>Folio:</w:t>
      </w:r>
      <w:r w:rsidR="008F727C" w:rsidRPr="009B6393">
        <w:rPr>
          <w:rFonts w:ascii="Arial" w:eastAsia="Arial" w:hAnsi="Arial" w:cs="Arial"/>
          <w:i/>
          <w:sz w:val="16"/>
          <w:szCs w:val="16"/>
        </w:rPr>
        <w:t xml:space="preserve"> </w:t>
      </w:r>
      <w:r w:rsidR="00CA16BB">
        <w:rPr>
          <w:rFonts w:ascii="Arial" w:eastAsia="Arial" w:hAnsi="Arial" w:cs="Arial"/>
          <w:i/>
          <w:sz w:val="16"/>
          <w:szCs w:val="16"/>
        </w:rPr>
        <w:t>2010</w:t>
      </w:r>
      <w:r w:rsidR="00F32ED5" w:rsidRPr="009B6393">
        <w:rPr>
          <w:rFonts w:ascii="Arial" w:eastAsia="Arial" w:hAnsi="Arial" w:cs="Arial"/>
          <w:i/>
          <w:sz w:val="16"/>
          <w:szCs w:val="16"/>
        </w:rPr>
        <w:t>.</w:t>
      </w:r>
    </w:p>
    <w:bookmarkEnd w:id="1"/>
    <w:bookmarkEnd w:id="4"/>
    <w:bookmarkEnd w:id="8"/>
    <w:p w14:paraId="16E90AFD" w14:textId="77777777" w:rsidR="00CC3ABE" w:rsidRDefault="00CC3ABE" w:rsidP="00471C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55749CE" w14:textId="77777777" w:rsidR="00CC3ABE" w:rsidRDefault="00EA2345" w:rsidP="00471C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CONTENIDO</w:t>
      </w:r>
    </w:p>
    <w:p w14:paraId="00B718AA" w14:textId="77777777" w:rsidR="00CC3ABE" w:rsidRDefault="00CC3ABE" w:rsidP="00471C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B39E769" w14:textId="77777777" w:rsidR="00CC3ABE" w:rsidRDefault="00EA2345" w:rsidP="00471C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1. Información general de la institución</w:t>
      </w:r>
    </w:p>
    <w:p w14:paraId="476F5CB8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1.1 Razón social</w:t>
      </w:r>
    </w:p>
    <w:p w14:paraId="1644DF51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1.2. Ubicación</w:t>
      </w:r>
    </w:p>
    <w:p w14:paraId="6B37E7C3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1.3. Naturaleza de la institución </w:t>
      </w:r>
    </w:p>
    <w:p w14:paraId="5AC30CAA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1.4. Representación legal</w:t>
      </w:r>
    </w:p>
    <w:p w14:paraId="07C9B419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1.5. Dirección académica</w:t>
      </w:r>
    </w:p>
    <w:p w14:paraId="600ECA7E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2. Aspecto legal del programa</w:t>
      </w:r>
    </w:p>
    <w:p w14:paraId="327B3272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3. Contenido curricular y/o pensum Académico</w:t>
      </w:r>
    </w:p>
    <w:p w14:paraId="3B4AFDC1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3.1. Modalidad</w:t>
      </w:r>
    </w:p>
    <w:p w14:paraId="46F5B3BF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3.2. Duración </w:t>
      </w:r>
    </w:p>
    <w:p w14:paraId="5AFD9009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3.3. Distribución del tiempo </w:t>
      </w:r>
    </w:p>
    <w:p w14:paraId="4C8B8774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3.4.  Normas de competencia contenidas en el programa Auxiliar en Enfermería</w:t>
      </w:r>
    </w:p>
    <w:p w14:paraId="1FD85358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3.5. Perfil de salida </w:t>
      </w:r>
    </w:p>
    <w:p w14:paraId="49022784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3.5.1 competencias básicas</w:t>
      </w:r>
    </w:p>
    <w:p w14:paraId="72B2D6E8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3.5.2 Competencias ciudadanas</w:t>
      </w:r>
    </w:p>
    <w:p w14:paraId="51EB67F5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3.5.3. Competencias laborales generales</w:t>
      </w:r>
    </w:p>
    <w:p w14:paraId="4F000E93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708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3.5.4. Competencias laborales específicas</w:t>
      </w:r>
    </w:p>
    <w:p w14:paraId="503BFECF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4.0. Descripción de las competencias</w:t>
      </w:r>
    </w:p>
    <w:p w14:paraId="28AB2A23" w14:textId="77777777" w:rsidR="00CC3ABE" w:rsidRDefault="00EA2345">
      <w:pPr>
        <w:ind w:left="708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4.1</w:t>
      </w:r>
      <w:r>
        <w:rPr>
          <w:rFonts w:ascii="Arial" w:eastAsia="Arial" w:hAnsi="Arial" w:cs="Arial"/>
          <w:b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 xml:space="preserve">Resultados de aprendizaje </w:t>
      </w:r>
    </w:p>
    <w:p w14:paraId="497C3983" w14:textId="77777777" w:rsidR="00CC3ABE" w:rsidRDefault="00EA2345">
      <w:pPr>
        <w:ind w:left="708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4.2. Conocimientos y comprensiones esenciales</w:t>
      </w:r>
    </w:p>
    <w:p w14:paraId="35F81296" w14:textId="386CE9B7" w:rsidR="00CC3ABE" w:rsidRDefault="00EA2345" w:rsidP="009B5231">
      <w:pPr>
        <w:ind w:left="708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4.3. Criterios de desempeño</w:t>
      </w:r>
    </w:p>
    <w:p w14:paraId="454EE374" w14:textId="77777777" w:rsidR="009B5231" w:rsidRDefault="009B5231" w:rsidP="009B5231">
      <w:pPr>
        <w:ind w:left="708"/>
        <w:rPr>
          <w:rFonts w:ascii="Arial" w:eastAsia="Arial" w:hAnsi="Arial" w:cs="Arial"/>
          <w:i/>
          <w:sz w:val="20"/>
          <w:szCs w:val="20"/>
        </w:rPr>
      </w:pPr>
    </w:p>
    <w:p w14:paraId="08EDC6F5" w14:textId="3417C829" w:rsidR="00CC3ABE" w:rsidRDefault="00CC3ABE">
      <w:pPr>
        <w:ind w:left="708"/>
        <w:rPr>
          <w:rFonts w:ascii="Arial" w:eastAsia="Arial" w:hAnsi="Arial" w:cs="Arial"/>
          <w:i/>
          <w:sz w:val="20"/>
          <w:szCs w:val="20"/>
        </w:rPr>
      </w:pPr>
    </w:p>
    <w:p w14:paraId="0F923C00" w14:textId="0675B0BC" w:rsidR="00CC3ABE" w:rsidRDefault="00CC3ABE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13399DD" w14:textId="77777777" w:rsidR="0007207E" w:rsidRDefault="0007207E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6A84E35" w14:textId="77777777" w:rsidR="00471CAA" w:rsidRDefault="00471CAA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81489F6" w14:textId="77777777" w:rsidR="00CC3ABE" w:rsidRDefault="00CC3ABE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11" w:name="_Hlk157508640"/>
    </w:p>
    <w:bookmarkEnd w:id="11"/>
    <w:p w14:paraId="497AA51D" w14:textId="77777777" w:rsidR="00CC3ABE" w:rsidRDefault="00CC3ABE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</w:p>
    <w:p w14:paraId="7C08FBEC" w14:textId="77777777" w:rsidR="00CA16BB" w:rsidRDefault="00CA16BB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</w:p>
    <w:p w14:paraId="6E25AD3D" w14:textId="77777777" w:rsidR="00CA16BB" w:rsidRDefault="00CA16BB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</w:p>
    <w:p w14:paraId="011D12BF" w14:textId="77777777" w:rsidR="00CC3ABE" w:rsidRDefault="00CC3ABE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650" w:type="dxa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000" w:firstRow="0" w:lastRow="0" w:firstColumn="0" w:lastColumn="0" w:noHBand="0" w:noVBand="0"/>
      </w:tblPr>
      <w:tblGrid>
        <w:gridCol w:w="9650"/>
      </w:tblGrid>
      <w:tr w:rsidR="00CC3ABE" w14:paraId="5C635F85" w14:textId="77777777">
        <w:trPr>
          <w:cantSplit/>
        </w:trPr>
        <w:tc>
          <w:tcPr>
            <w:tcW w:w="9650" w:type="dxa"/>
            <w:shd w:val="clear" w:color="auto" w:fill="auto"/>
          </w:tcPr>
          <w:p w14:paraId="5364C842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bookmarkStart w:id="12" w:name="_Hlk157508935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      1. INFORMACIÓN GENERAL DE LA INSTITUCIÓN</w:t>
            </w:r>
          </w:p>
        </w:tc>
      </w:tr>
      <w:tr w:rsidR="00CC3ABE" w14:paraId="7DC1D6A7" w14:textId="77777777">
        <w:trPr>
          <w:cantSplit/>
          <w:trHeight w:val="806"/>
        </w:trPr>
        <w:tc>
          <w:tcPr>
            <w:tcW w:w="9650" w:type="dxa"/>
            <w:shd w:val="clear" w:color="auto" w:fill="auto"/>
          </w:tcPr>
          <w:p w14:paraId="6B546AEC" w14:textId="77777777" w:rsidR="00CC3ABE" w:rsidRDefault="00EA2345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lastRenderedPageBreak/>
              <w:t xml:space="preserve">Razón Social: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Instituto De Capacitación Nuestra Señora De Fátima.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Nit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. 8001915746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</w:p>
          <w:p w14:paraId="2096D85F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Educación para el Trabajo y el Desarrollo Humano.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Ley 1064 De 2006. Decretos: 4904 de 2009. 1075 de 2015 Del Ministerio de Educación Nacional.</w:t>
            </w:r>
          </w:p>
          <w:p w14:paraId="55F77912" w14:textId="77777777" w:rsidR="00CC3ABE" w:rsidRDefault="00CC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  <w:p w14:paraId="11EC8919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1.2.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Ubicación: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5DB461EE" w14:textId="299B34E6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left" w:pos="5529"/>
                <w:tab w:val="right" w:pos="8838"/>
              </w:tabs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         </w:t>
            </w:r>
            <w:r w:rsidRPr="00537505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 </w:t>
            </w:r>
            <w:r w:rsidRPr="009B6393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INFA SUR. Calle </w:t>
            </w:r>
            <w:proofErr w:type="spellStart"/>
            <w:r w:rsidRPr="009B6393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>9B</w:t>
            </w:r>
            <w:proofErr w:type="spellEnd"/>
            <w:r w:rsidRPr="009B6393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No. </w:t>
            </w:r>
            <w:proofErr w:type="spellStart"/>
            <w:r w:rsidRPr="009B6393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>29A</w:t>
            </w:r>
            <w:proofErr w:type="spellEnd"/>
            <w:r w:rsidRPr="009B6393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58. Champagnat. Cali</w:t>
            </w:r>
          </w:p>
          <w:p w14:paraId="646A4C4A" w14:textId="23DCE9EF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4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Teléfono 558 5814. Celular: 323 314 00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  <w:p w14:paraId="677D7EFE" w14:textId="1902275F" w:rsidR="00537505" w:rsidRPr="009B6393" w:rsidRDefault="00537505" w:rsidP="00E7396B">
            <w:pPr>
              <w:ind w:left="45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sz w:val="16"/>
                <w:szCs w:val="16"/>
              </w:rPr>
              <w:t>Correo: f</w:t>
            </w:r>
            <w:r w:rsidRPr="009B6393">
              <w:rPr>
                <w:rFonts w:ascii="Arial" w:hAnsi="Arial" w:cs="Arial"/>
                <w:sz w:val="16"/>
                <w:szCs w:val="16"/>
              </w:rPr>
              <w:t>atimaprincipal@gmail.com</w:t>
            </w:r>
          </w:p>
          <w:p w14:paraId="6EE634FC" w14:textId="77777777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left" w:pos="5529"/>
                <w:tab w:val="right" w:pos="8838"/>
              </w:tabs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9B639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            INFA NORTE. Avenida </w:t>
            </w:r>
            <w:proofErr w:type="spellStart"/>
            <w:r w:rsidRPr="009B639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3N</w:t>
            </w:r>
            <w:proofErr w:type="spellEnd"/>
            <w:r w:rsidRPr="009B639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No. </w:t>
            </w:r>
            <w:proofErr w:type="spellStart"/>
            <w:r w:rsidRPr="009B639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38N</w:t>
            </w:r>
            <w:proofErr w:type="spellEnd"/>
            <w:r w:rsidRPr="009B639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29. Prados del Norte. </w:t>
            </w:r>
            <w:r w:rsidRPr="009B6393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Cali</w:t>
            </w:r>
          </w:p>
          <w:p w14:paraId="108BAC40" w14:textId="2E8AF4C5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4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Teléfono 6647482 EXT 101 Celular: 350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218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88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07</w:t>
            </w:r>
          </w:p>
          <w:p w14:paraId="6C1DC75E" w14:textId="25CF33C7" w:rsidR="00537505" w:rsidRPr="009B6393" w:rsidRDefault="00537505" w:rsidP="00E7396B">
            <w:pPr>
              <w:ind w:left="45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sz w:val="16"/>
                <w:szCs w:val="16"/>
              </w:rPr>
              <w:t xml:space="preserve">Correo: </w:t>
            </w:r>
            <w:hyperlink r:id="rId8">
              <w:r w:rsidRPr="009B6393"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cliente@institutofatima.edu.co</w:t>
              </w:r>
            </w:hyperlink>
            <w:r w:rsidRPr="009B6393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drawing>
                <wp:anchor distT="0" distB="0" distL="0" distR="0" simplePos="0" relativeHeight="251659264" behindDoc="1" locked="0" layoutInCell="1" hidden="0" allowOverlap="1" wp14:anchorId="4EA1AC8D" wp14:editId="2B656A66">
                  <wp:simplePos x="0" y="0"/>
                  <wp:positionH relativeFrom="column">
                    <wp:posOffset>11256010</wp:posOffset>
                  </wp:positionH>
                  <wp:positionV relativeFrom="paragraph">
                    <wp:posOffset>191770</wp:posOffset>
                  </wp:positionV>
                  <wp:extent cx="1643380" cy="807720"/>
                  <wp:effectExtent l="0" t="0" r="0" b="0"/>
                  <wp:wrapNone/>
                  <wp:docPr id="2" name="image1.jpg" descr="Text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ext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807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764E2B" w14:textId="00EFC784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9B6393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            INFA PALMIRA. Calle 29 No. 27 70 Edificio Sharon Oficina 204. Palmira</w:t>
            </w:r>
          </w:p>
          <w:p w14:paraId="3DFED878" w14:textId="018507C5" w:rsidR="00537505" w:rsidRPr="009B6393" w:rsidRDefault="00537505" w:rsidP="0053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4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Teléfono: 6647482 EXT 202 Celular: 314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515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  <w:r w:rsidR="00E7396B"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  <w:p w14:paraId="09C5B62C" w14:textId="02AD2555" w:rsidR="00537505" w:rsidRPr="009B6393" w:rsidRDefault="00537505" w:rsidP="00E7396B">
            <w:pPr>
              <w:ind w:left="45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color w:val="000000"/>
                <w:sz w:val="16"/>
                <w:szCs w:val="16"/>
              </w:rPr>
              <w:t>Correo</w:t>
            </w:r>
            <w:r w:rsidRPr="009B6393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0">
              <w:r w:rsidRPr="009B6393">
                <w:rPr>
                  <w:rFonts w:ascii="Arial" w:eastAsia="Arial" w:hAnsi="Arial" w:cs="Arial"/>
                  <w:color w:val="000000"/>
                  <w:sz w:val="16"/>
                  <w:szCs w:val="16"/>
                </w:rPr>
                <w:t>mercadeoc@institutofatima.edu.co</w:t>
              </w:r>
            </w:hyperlink>
          </w:p>
          <w:p w14:paraId="513E0D7E" w14:textId="05321088" w:rsidR="00537505" w:rsidRPr="009B6393" w:rsidRDefault="00E7396B">
            <w:pPr>
              <w:ind w:left="454"/>
              <w:jc w:val="both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Redes sociales</w:t>
            </w:r>
          </w:p>
          <w:p w14:paraId="07070CC0" w14:textId="03438B27" w:rsidR="00CC3ABE" w:rsidRPr="009B6393" w:rsidRDefault="00EA2345">
            <w:pPr>
              <w:ind w:left="454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Facebook: @infacalipalmira</w:t>
            </w:r>
          </w:p>
          <w:p w14:paraId="3480C411" w14:textId="77777777" w:rsidR="00CC3ABE" w:rsidRPr="009B6393" w:rsidRDefault="00EA2345">
            <w:pPr>
              <w:ind w:left="454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Instagram: @infacalipalmira</w:t>
            </w:r>
          </w:p>
          <w:p w14:paraId="3FB11074" w14:textId="2246002B" w:rsidR="00CC3ABE" w:rsidRDefault="00537505" w:rsidP="00537505">
            <w:pP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        </w:t>
            </w:r>
            <w:r w:rsidR="00EA2345"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YouTube: </w:t>
            </w:r>
            <w:proofErr w:type="spellStart"/>
            <w:r w:rsidR="00EA2345"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infacali</w:t>
            </w:r>
            <w:proofErr w:type="spellEnd"/>
          </w:p>
          <w:p w14:paraId="06D0F74E" w14:textId="77777777" w:rsidR="00CC3ABE" w:rsidRDefault="00EA2345">
            <w:pPr>
              <w:pStyle w:val="Ttulo6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1.3. NATURALEZA DE LA INSTITUCIÓN</w:t>
            </w:r>
          </w:p>
          <w:p w14:paraId="19AC118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jc w:val="both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Propiedad jurídica con ánimo de lucro. Escritura pública 640 de febrero 21 de 1990. Notaría 9 del círculo de Santiago de Cali. </w:t>
            </w:r>
          </w:p>
          <w:p w14:paraId="792A1A1F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ORIGEN: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Privada. </w:t>
            </w:r>
          </w:p>
          <w:p w14:paraId="5F39178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Actividad económica: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Educación para el Trabajo y el Desarrollo Humano</w:t>
            </w:r>
          </w:p>
          <w:p w14:paraId="2C48E1C6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Numero de sedes: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 1 (Una) en Palmira.  2 (dos) Santiago de Cali.</w:t>
            </w:r>
          </w:p>
          <w:p w14:paraId="030A3E34" w14:textId="77777777" w:rsidR="00CC3ABE" w:rsidRDefault="00EA2345">
            <w:pPr>
              <w:pStyle w:val="Ttulo6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1.4. NOMBRES Y APELLIDOS DEL REPRESENTANTE LEGAL</w:t>
            </w:r>
          </w:p>
          <w:p w14:paraId="3B00F921" w14:textId="77777777" w:rsidR="00CC3ABE" w:rsidRDefault="00EA23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Representante Legal: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ADOLFO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SANCHEZ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C.C. 14.960.036 de Cali</w:t>
            </w:r>
          </w:p>
          <w:p w14:paraId="2F622F39" w14:textId="77777777" w:rsidR="00CC3ABE" w:rsidRDefault="00EA2345">
            <w:pPr>
              <w:ind w:left="39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PROPIETARIOS</w:t>
            </w:r>
          </w:p>
          <w:p w14:paraId="64BA6C15" w14:textId="77777777" w:rsidR="00CC3ABE" w:rsidRDefault="00EA23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Yadira Escobar Núñez</w:t>
            </w:r>
          </w:p>
          <w:p w14:paraId="5ED13B51" w14:textId="77777777" w:rsidR="00CC3ABE" w:rsidRDefault="00EA23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Adolfo Sánchez</w:t>
            </w:r>
          </w:p>
          <w:p w14:paraId="1BDD7C87" w14:textId="77777777" w:rsidR="00CC3ABE" w:rsidRDefault="00EA2345">
            <w:pPr>
              <w:pStyle w:val="Ttulo6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1.5. NOMBRES Y APELLIDOS DEL DIRECTOR</w:t>
            </w:r>
          </w:p>
          <w:p w14:paraId="1AFF0250" w14:textId="77777777" w:rsidR="00CC3ABE" w:rsidRDefault="00EA2345">
            <w:pPr>
              <w:ind w:left="39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Yirle An Sánchez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C.C.66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954 419 de Cali</w:t>
            </w:r>
          </w:p>
          <w:p w14:paraId="4408848A" w14:textId="77777777" w:rsidR="00CC3ABE" w:rsidRDefault="00EA2345">
            <w:pPr>
              <w:spacing w:line="276" w:lineRule="auto"/>
              <w:ind w:left="397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direccionamiento@institutofatima.edu.co                         </w:t>
            </w:r>
          </w:p>
          <w:p w14:paraId="1F7F9D4A" w14:textId="57B715E1" w:rsidR="00CC3ABE" w:rsidRPr="00E7396B" w:rsidRDefault="00EA2345" w:rsidP="00E7396B">
            <w:pPr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Nivel de formación superior.</w:t>
            </w:r>
          </w:p>
        </w:tc>
      </w:tr>
      <w:tr w:rsidR="00CC3ABE" w14:paraId="014DB8D4" w14:textId="77777777">
        <w:trPr>
          <w:cantSplit/>
        </w:trPr>
        <w:tc>
          <w:tcPr>
            <w:tcW w:w="9650" w:type="dxa"/>
            <w:shd w:val="clear" w:color="auto" w:fill="auto"/>
            <w:vAlign w:val="center"/>
          </w:tcPr>
          <w:p w14:paraId="4E0DC50F" w14:textId="3ABC3585" w:rsidR="00537505" w:rsidRPr="00E7396B" w:rsidRDefault="00EA2345" w:rsidP="005375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ASPECTO LEGAL DEL PROGRAMA DE FORMACIÓN. (MODALIDAD PRESENCIAL)</w:t>
            </w:r>
            <w:r w:rsidR="00E7396B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E7396B">
              <w:rPr>
                <w:rFonts w:ascii="Arial" w:eastAsia="Arial" w:hAnsi="Arial" w:cs="Arial"/>
                <w:b/>
                <w:i/>
                <w:sz w:val="16"/>
                <w:szCs w:val="16"/>
              </w:rPr>
              <w:t>AUXILIAR EN ENFERMERIA</w:t>
            </w:r>
          </w:p>
        </w:tc>
      </w:tr>
      <w:tr w:rsidR="00CC3ABE" w14:paraId="539B77A5" w14:textId="77777777">
        <w:trPr>
          <w:cantSplit/>
          <w:trHeight w:val="659"/>
        </w:trPr>
        <w:tc>
          <w:tcPr>
            <w:tcW w:w="9650" w:type="dxa"/>
            <w:shd w:val="clear" w:color="auto" w:fill="auto"/>
          </w:tcPr>
          <w:p w14:paraId="1DB4F24A" w14:textId="77777777" w:rsidR="002E2C2D" w:rsidRDefault="002E2C2D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71F884C8" w14:textId="77777777" w:rsidR="002E2C2D" w:rsidRDefault="002E2C2D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1DB85178" w14:textId="3BF25972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REGISTRO DE PROGRAMAS Y LICENCIAS DE FUNCIONAMIENTO</w:t>
            </w:r>
          </w:p>
          <w:p w14:paraId="5B5E46E0" w14:textId="77777777" w:rsidR="002E2C2D" w:rsidRDefault="002E2C2D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5C8E31E2" w14:textId="09F21136" w:rsidR="00CC3ABE" w:rsidRPr="009B6393" w:rsidRDefault="00EA234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sz w:val="16"/>
                <w:szCs w:val="16"/>
              </w:rPr>
              <w:t>Licencia de funcionamiento:</w:t>
            </w:r>
            <w:r w:rsidR="002E2C2D" w:rsidRPr="009B6393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7A0F0D">
              <w:rPr>
                <w:rFonts w:ascii="Arial" w:eastAsia="Arial" w:hAnsi="Arial" w:cs="Arial"/>
                <w:i/>
                <w:sz w:val="16"/>
                <w:szCs w:val="16"/>
              </w:rPr>
              <w:t>4143.</w:t>
            </w:r>
            <w:r w:rsidR="00A33E0F">
              <w:rPr>
                <w:rFonts w:ascii="Arial" w:eastAsia="Arial" w:hAnsi="Arial" w:cs="Arial"/>
                <w:i/>
                <w:sz w:val="16"/>
                <w:szCs w:val="16"/>
              </w:rPr>
              <w:t>2.21.9295</w:t>
            </w:r>
            <w:r w:rsidRPr="009B6393">
              <w:rPr>
                <w:rFonts w:ascii="Arial" w:eastAsia="Arial" w:hAnsi="Arial" w:cs="Arial"/>
                <w:i/>
                <w:sz w:val="16"/>
                <w:szCs w:val="16"/>
              </w:rPr>
              <w:t>. Expedida por la Secretaría de Educación del Municipio de Santiago de Cali.</w:t>
            </w:r>
          </w:p>
          <w:p w14:paraId="4A9E74C4" w14:textId="77777777" w:rsidR="002E2C2D" w:rsidRPr="009B6393" w:rsidRDefault="002E2C2D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00F499E" w14:textId="75BCF441" w:rsidR="00CC3ABE" w:rsidRPr="009B6393" w:rsidRDefault="00EA234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sz w:val="16"/>
                <w:szCs w:val="16"/>
              </w:rPr>
              <w:t xml:space="preserve">Registro de programa: </w:t>
            </w:r>
            <w:r w:rsidR="00A33E0F">
              <w:rPr>
                <w:rFonts w:ascii="Arial" w:eastAsia="Arial" w:hAnsi="Arial" w:cs="Arial"/>
                <w:i/>
                <w:sz w:val="16"/>
                <w:szCs w:val="16"/>
              </w:rPr>
              <w:t>4143.2.21.</w:t>
            </w:r>
            <w:r w:rsidR="00930DFE">
              <w:rPr>
                <w:rFonts w:ascii="Arial" w:eastAsia="Arial" w:hAnsi="Arial" w:cs="Arial"/>
                <w:i/>
                <w:sz w:val="16"/>
                <w:szCs w:val="16"/>
              </w:rPr>
              <w:t>9296</w:t>
            </w:r>
            <w:r w:rsidR="00DF65C3" w:rsidRPr="00DF65C3">
              <w:rPr>
                <w:rFonts w:ascii="Arial" w:eastAsia="Arial" w:hAnsi="Arial" w:cs="Arial"/>
                <w:i/>
                <w:sz w:val="16"/>
                <w:szCs w:val="16"/>
              </w:rPr>
              <w:t xml:space="preserve"> de 20</w:t>
            </w:r>
            <w:r w:rsidR="00A33E0F">
              <w:rPr>
                <w:rFonts w:ascii="Arial" w:eastAsia="Arial" w:hAnsi="Arial" w:cs="Arial"/>
                <w:i/>
                <w:sz w:val="16"/>
                <w:szCs w:val="16"/>
              </w:rPr>
              <w:t>09</w:t>
            </w:r>
            <w:r w:rsidRPr="009B6393">
              <w:rPr>
                <w:rFonts w:ascii="Arial" w:eastAsia="Arial" w:hAnsi="Arial" w:cs="Arial"/>
                <w:i/>
                <w:sz w:val="16"/>
                <w:szCs w:val="16"/>
              </w:rPr>
              <w:t>. Expedido por la Secretaría de Educación del Municipio de Santiago de Cali.</w:t>
            </w:r>
          </w:p>
          <w:p w14:paraId="0588019A" w14:textId="77777777" w:rsidR="00CC3ABE" w:rsidRPr="009B6393" w:rsidRDefault="00CC3ABE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82A4135" w14:textId="143156F3" w:rsidR="00537505" w:rsidRPr="00E7396B" w:rsidRDefault="00EA2345" w:rsidP="00E73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9B639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Certificación de Gestión de Calidad NTC 5555- 5663- ISO 9001</w:t>
            </w:r>
          </w:p>
          <w:p w14:paraId="13AA9E4B" w14:textId="77777777" w:rsidR="00537505" w:rsidRPr="00537505" w:rsidRDefault="00537505" w:rsidP="0053750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AAE1655" w14:textId="081473C9" w:rsidR="00537505" w:rsidRPr="00537505" w:rsidRDefault="00537505" w:rsidP="0053750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bookmarkEnd w:id="12"/>
    </w:tbl>
    <w:p w14:paraId="0E49DAB3" w14:textId="43E164BF" w:rsidR="00CC3ABE" w:rsidRDefault="00CC3AB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8E2BD44" w14:textId="6D83B749" w:rsidR="00E7396B" w:rsidRDefault="00E739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11B66B3" w14:textId="433FD28B" w:rsidR="00E7396B" w:rsidRDefault="00E739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27CFF88" w14:textId="77777777" w:rsidR="00E7396B" w:rsidRDefault="00E739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5" w:type="dxa"/>
        <w:tblInd w:w="-176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954"/>
      </w:tblGrid>
      <w:tr w:rsidR="00CC3ABE" w14:paraId="38655485" w14:textId="77777777">
        <w:tc>
          <w:tcPr>
            <w:tcW w:w="9215" w:type="dxa"/>
            <w:gridSpan w:val="2"/>
            <w:shd w:val="clear" w:color="auto" w:fill="auto"/>
          </w:tcPr>
          <w:p w14:paraId="4257ABC4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3.0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DEL CONTENIDO CURRICULAR</w:t>
            </w:r>
          </w:p>
        </w:tc>
      </w:tr>
      <w:tr w:rsidR="00CC3ABE" w14:paraId="17AE5BA7" w14:textId="77777777">
        <w:tc>
          <w:tcPr>
            <w:tcW w:w="9215" w:type="dxa"/>
            <w:gridSpan w:val="2"/>
            <w:shd w:val="clear" w:color="auto" w:fill="auto"/>
          </w:tcPr>
          <w:p w14:paraId="226855C0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AUXILIAR EN ENFERMERIA. </w:t>
            </w:r>
          </w:p>
        </w:tc>
      </w:tr>
      <w:tr w:rsidR="00CC3ABE" w14:paraId="48D61256" w14:textId="77777777">
        <w:tc>
          <w:tcPr>
            <w:tcW w:w="9215" w:type="dxa"/>
            <w:gridSpan w:val="2"/>
            <w:shd w:val="clear" w:color="auto" w:fill="auto"/>
          </w:tcPr>
          <w:p w14:paraId="16FED24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3.1. MODALIDAD: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CC3ABE" w14:paraId="410B0BEC" w14:textId="77777777">
        <w:tc>
          <w:tcPr>
            <w:tcW w:w="3261" w:type="dxa"/>
            <w:shd w:val="clear" w:color="auto" w:fill="auto"/>
          </w:tcPr>
          <w:p w14:paraId="578A4296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3.2. DURACIÓN </w:t>
            </w:r>
          </w:p>
        </w:tc>
        <w:tc>
          <w:tcPr>
            <w:tcW w:w="5954" w:type="dxa"/>
            <w:shd w:val="clear" w:color="auto" w:fill="auto"/>
          </w:tcPr>
          <w:p w14:paraId="6E294A0F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meses</w:t>
            </w:r>
            <w:r w:rsidRPr="0007207E">
              <w:rPr>
                <w:rFonts w:ascii="Arial" w:eastAsia="Arial" w:hAnsi="Arial" w:cs="Arial"/>
                <w:color w:val="000000"/>
                <w:sz w:val="18"/>
                <w:szCs w:val="18"/>
              </w:rPr>
              <w:t>. 1800 horas (40% teórico 60% práctico).</w:t>
            </w:r>
          </w:p>
        </w:tc>
      </w:tr>
      <w:tr w:rsidR="00CC3ABE" w14:paraId="1027EAF4" w14:textId="77777777">
        <w:tc>
          <w:tcPr>
            <w:tcW w:w="3261" w:type="dxa"/>
            <w:shd w:val="clear" w:color="auto" w:fill="auto"/>
          </w:tcPr>
          <w:p w14:paraId="5FD53AEB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3.3.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DISTRIBUCION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DEL TIEMPO</w:t>
            </w:r>
          </w:p>
        </w:tc>
        <w:tc>
          <w:tcPr>
            <w:tcW w:w="5954" w:type="dxa"/>
            <w:shd w:val="clear" w:color="auto" w:fill="auto"/>
          </w:tcPr>
          <w:p w14:paraId="12422F94" w14:textId="149586C9" w:rsidR="00CC3ABE" w:rsidRDefault="006B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EA234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ciclos: C. I.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A234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meses) II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A234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meses) III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EA234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meses) </w:t>
            </w:r>
          </w:p>
        </w:tc>
      </w:tr>
    </w:tbl>
    <w:p w14:paraId="666D503B" w14:textId="77777777" w:rsidR="00CC3ABE" w:rsidRDefault="00CC3A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215" w:type="dxa"/>
        <w:tblInd w:w="-214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6624"/>
      </w:tblGrid>
      <w:tr w:rsidR="00CC3ABE" w14:paraId="7BE897AA" w14:textId="77777777">
        <w:trPr>
          <w:trHeight w:val="258"/>
        </w:trPr>
        <w:tc>
          <w:tcPr>
            <w:tcW w:w="9215" w:type="dxa"/>
            <w:gridSpan w:val="2"/>
          </w:tcPr>
          <w:p w14:paraId="0AABCD1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AUXILIAR EN ENFERMERIA</w:t>
            </w:r>
          </w:p>
        </w:tc>
      </w:tr>
      <w:tr w:rsidR="00CC3ABE" w14:paraId="58523214" w14:textId="77777777">
        <w:trPr>
          <w:trHeight w:val="208"/>
        </w:trPr>
        <w:tc>
          <w:tcPr>
            <w:tcW w:w="9215" w:type="dxa"/>
            <w:gridSpan w:val="2"/>
          </w:tcPr>
          <w:p w14:paraId="250F5590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3.4. NORMAS DE COMPETENCIA CONTENIDAS EN EL PROGRAMA</w:t>
            </w:r>
          </w:p>
        </w:tc>
      </w:tr>
      <w:tr w:rsidR="00CC3ABE" w14:paraId="7CE6DA98" w14:textId="77777777">
        <w:trPr>
          <w:trHeight w:val="829"/>
        </w:trPr>
        <w:tc>
          <w:tcPr>
            <w:tcW w:w="2591" w:type="dxa"/>
            <w:shd w:val="clear" w:color="auto" w:fill="FFFFFF"/>
            <w:tcMar>
              <w:left w:w="108" w:type="dxa"/>
              <w:right w:w="108" w:type="dxa"/>
            </w:tcMar>
          </w:tcPr>
          <w:p w14:paraId="64580F04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BASICAS</w:t>
            </w:r>
            <w:proofErr w:type="spellEnd"/>
          </w:p>
        </w:tc>
        <w:tc>
          <w:tcPr>
            <w:tcW w:w="6624" w:type="dxa"/>
            <w:tcMar>
              <w:left w:w="108" w:type="dxa"/>
              <w:right w:w="108" w:type="dxa"/>
            </w:tcMar>
          </w:tcPr>
          <w:p w14:paraId="2144FFEB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F1AB0B0" w14:textId="77777777" w:rsidR="00CC3ABE" w:rsidRDefault="00EA23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Ética y valores / Promover la interacción idónea en el contexto social y laboral (50 horas teórico-práctico)</w:t>
            </w:r>
          </w:p>
          <w:p w14:paraId="6DF9335D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C34787D" w14:textId="77777777" w:rsidR="00CC3ABE" w:rsidRDefault="00EA23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Técnicas de estudio/ Estrategias para el aprendizaje eficaz (50 horas teórico-práctico)</w:t>
            </w:r>
          </w:p>
          <w:p w14:paraId="53FF1712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C24E833" w14:textId="0D17D86A" w:rsidR="00CC3ABE" w:rsidRDefault="00EA23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Tecnologías de información y de la comunicación/ (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horas teórico-práctico)</w:t>
            </w:r>
          </w:p>
          <w:p w14:paraId="66D600F2" w14:textId="77777777" w:rsidR="00F748F4" w:rsidRDefault="00F748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EECE47D" w14:textId="2E2F523A" w:rsidR="00CC3ABE" w:rsidRDefault="00EA23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Inducción a la institución educativa (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horas teórico-práctico)</w:t>
            </w:r>
          </w:p>
          <w:p w14:paraId="510661E8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3ABE" w14:paraId="509D7B5F" w14:textId="77777777">
        <w:trPr>
          <w:trHeight w:val="896"/>
        </w:trPr>
        <w:tc>
          <w:tcPr>
            <w:tcW w:w="2591" w:type="dxa"/>
            <w:shd w:val="clear" w:color="auto" w:fill="FFFFFF"/>
            <w:tcMar>
              <w:left w:w="108" w:type="dxa"/>
              <w:right w:w="108" w:type="dxa"/>
            </w:tcMar>
          </w:tcPr>
          <w:p w14:paraId="3F5CE6D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TRANSVERSALES</w:t>
            </w:r>
          </w:p>
        </w:tc>
        <w:tc>
          <w:tcPr>
            <w:tcW w:w="6624" w:type="dxa"/>
            <w:tcMar>
              <w:left w:w="108" w:type="dxa"/>
              <w:right w:w="108" w:type="dxa"/>
            </w:tcMar>
          </w:tcPr>
          <w:p w14:paraId="6A10960D" w14:textId="401284B8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1-Atender y orientar a las personas en relación con sus necesidades y expectativas de acuerdo con políticas institucionales y normas de salud/ Atención y orientación al usuario en los servicios de salud. (1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horas teórico-práctico)</w:t>
            </w:r>
          </w:p>
          <w:p w14:paraId="195969A9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373251" w14:textId="77777777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2-Admitir al usuario en la red de servicios de salud según niveles de atención y normativa vigente/ Admisión al usuario en la red de servicios (80 horas teórico-práctico)</w:t>
            </w:r>
          </w:p>
          <w:p w14:paraId="5E92108F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4923490" w14:textId="39DFF554" w:rsidR="00CC3ABE" w:rsidRDefault="00EA23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3-Controlar infecciones en los usuarios y su entorno de acuerdo con las buenas prácticas sanitarias / Control de infecciones en los usuarios (1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horas teórico-práctico)</w:t>
            </w:r>
          </w:p>
          <w:p w14:paraId="17F74065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6E327E" w14:textId="6C9E399A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4-Apoyar la definición del diagnóstico individual de acuerdo con guías de manejo y tecnología requerida / Medios diagnósticos de apoyo individual (1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 horas teórico-práctico)</w:t>
            </w:r>
          </w:p>
          <w:p w14:paraId="3593D069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F0E4F" w14:textId="1837D2FE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5-Asistir a las personas en las actividades de la vida diaria según condiciones del usuario asignación y o/ delegación del profesional, guías y protocolos vigentes /Asistencia a las personas en las actividades de la vida diaria (1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 horas teórico-práctico)</w:t>
            </w:r>
          </w:p>
          <w:p w14:paraId="10C4AF17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7DB649" w14:textId="77777777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7-Administrar medicamentos e inmunológicos según delegación y de acuerdo con técnicas establecidas en relación con los principios éticos y legales vigentes / Administración de medicamentos (120 horas teórico-práctico)</w:t>
            </w:r>
          </w:p>
          <w:p w14:paraId="45C6F073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035520" w14:textId="77777777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9-   Generar actitudes y prácticas saludables en los ambientes de trabajo / Fomento de actitudes y prácticas saludables en los ambientes de trabajo (70 horas teórico-práctico)</w:t>
            </w:r>
          </w:p>
          <w:p w14:paraId="26E5954D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3ABE" w14:paraId="59212628" w14:textId="77777777">
        <w:trPr>
          <w:trHeight w:val="1259"/>
        </w:trPr>
        <w:tc>
          <w:tcPr>
            <w:tcW w:w="2591" w:type="dxa"/>
            <w:shd w:val="clear" w:color="auto" w:fill="FFFFFF"/>
            <w:tcMar>
              <w:left w:w="108" w:type="dxa"/>
              <w:right w:w="108" w:type="dxa"/>
            </w:tcMar>
          </w:tcPr>
          <w:p w14:paraId="4492C188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ESPECIFICAS</w:t>
            </w:r>
          </w:p>
        </w:tc>
        <w:tc>
          <w:tcPr>
            <w:tcW w:w="6624" w:type="dxa"/>
            <w:tcMar>
              <w:left w:w="108" w:type="dxa"/>
              <w:right w:w="108" w:type="dxa"/>
            </w:tcMar>
          </w:tcPr>
          <w:p w14:paraId="4D1745F6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E3DA1E" w14:textId="102B4A81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6. Participar en el cuidado a las personas para el mantenimiento y recuperación de las funciones de los diferentes sistemas por grupo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en relación con los principios técnicos científicos y éticos vigentes / Cuidado, mantenimiento y recuperación de las funciones de los diferentes sistemas (4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 horas teórico-práctico)</w:t>
            </w:r>
          </w:p>
          <w:p w14:paraId="10336C05" w14:textId="77777777" w:rsidR="00CC3ABE" w:rsidRDefault="00CC3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C3BB5C" w14:textId="40AD4DC4" w:rsidR="00CC3ABE" w:rsidRDefault="00EA234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8. Brindar atención integral al individuo y la familia </w:t>
            </w:r>
            <w:r w:rsidR="00FA0294">
              <w:rPr>
                <w:rFonts w:ascii="Arial" w:eastAsia="Arial" w:hAnsi="Arial" w:cs="Arial"/>
                <w:sz w:val="18"/>
                <w:szCs w:val="18"/>
              </w:rPr>
              <w:t>en relación con 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ciclo vital de acuerdo con el contexto social, político, cultural y ético /Atención integral al individuo y la familia en los aspectos sexual y reproductivos (3</w:t>
            </w:r>
            <w:r w:rsidR="00B220DE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4 horas teórico-práctico)</w:t>
            </w:r>
          </w:p>
          <w:p w14:paraId="32F76D19" w14:textId="77777777" w:rsidR="00CC3ABE" w:rsidRDefault="00CC3AB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7C1B0B5" w14:textId="77777777" w:rsidR="00CC3ABE" w:rsidRDefault="00CC3ABE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CA50A57" w14:textId="77777777" w:rsidR="00CC3ABE" w:rsidRDefault="00CC3A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328A6560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3.5 Perfil de egreso Auxiliar en Enfermería</w:t>
      </w:r>
    </w:p>
    <w:p w14:paraId="025FEF71" w14:textId="77777777" w:rsidR="00CC3ABE" w:rsidRDefault="00EA2345">
      <w:pP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3.5.1    Competencias básicas: </w:t>
      </w:r>
    </w:p>
    <w:p w14:paraId="3571742E" w14:textId="77777777" w:rsidR="00CC3ABE" w:rsidRDefault="00CC3ABE">
      <w:pPr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5C82D00B" w14:textId="77777777" w:rsidR="00CC3ABE" w:rsidRDefault="00EA2345">
      <w:pPr>
        <w:numPr>
          <w:ilvl w:val="0"/>
          <w:numId w:val="11"/>
        </w:num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Interpretar lecturas de manera comprensiva crítica y transformadora</w:t>
      </w:r>
    </w:p>
    <w:p w14:paraId="217423D8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Fomentar el deseo de investigar y ampliar, mediante el empleo de documentos diversos y actualizados</w:t>
      </w:r>
    </w:p>
    <w:p w14:paraId="7F8FD3E1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Elaborar la información utilizando esquemas y mapas conceptuales a partir de apuntes</w:t>
      </w:r>
    </w:p>
    <w:p w14:paraId="4BC06AB4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Promover la interacción idónea consigo mismo al reconocer las fortalezas y valores personales y utilizarlos proactivamente</w:t>
      </w:r>
    </w:p>
    <w:p w14:paraId="2FCA60EB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Promover la interacción idónea con los demás al establecer relaciones sanas con el entorno</w:t>
      </w:r>
    </w:p>
    <w:p w14:paraId="01F4F5EF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Promover la interacción idónea con la naturaleza al promover y fomentar la preservación del medio ambiente</w:t>
      </w:r>
    </w:p>
    <w:p w14:paraId="2D8B8E25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Aplicar herramientas ofimáticas, redes sociales y colaborativas de acuerdo con el proyecto a desarrollar según las tendencias de las tecnologías de información y la comunicación</w:t>
      </w:r>
    </w:p>
    <w:p w14:paraId="5DD8DD63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Crear redes sociales en la web y participar en ellas con honestidad, utilizando las herramientas tecnológicas de trabajo colaborativo de acuerdo con las necesidades de información, motivación e intereses y las tendencias de las tecnologías de información y la comunicación</w:t>
      </w:r>
    </w:p>
    <w:p w14:paraId="63B1F56E" w14:textId="77777777" w:rsidR="00CC3ABE" w:rsidRDefault="00EA2345">
      <w:pPr>
        <w:numPr>
          <w:ilvl w:val="0"/>
          <w:numId w:val="11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Desarrollar una actitud abierta y crítica ante las nuevas tecnologías utilizándolas potencialmente  </w:t>
      </w:r>
    </w:p>
    <w:p w14:paraId="3D216E54" w14:textId="77777777" w:rsidR="00CC3ABE" w:rsidRDefault="00CC3ABE">
      <w:pPr>
        <w:ind w:left="720"/>
        <w:jc w:val="both"/>
        <w:rPr>
          <w:rFonts w:ascii="Arial" w:eastAsia="Arial" w:hAnsi="Arial" w:cs="Arial"/>
          <w:i/>
          <w:sz w:val="18"/>
          <w:szCs w:val="18"/>
        </w:rPr>
      </w:pPr>
    </w:p>
    <w:p w14:paraId="46925F89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3.5.2    Competencias ciudadanas:</w:t>
      </w:r>
    </w:p>
    <w:p w14:paraId="7867EE7F" w14:textId="77777777" w:rsidR="00CC3ABE" w:rsidRDefault="00EA2345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Practicar los principios y valores éticos universales mínimos que posibiliten la convivencia sana y el reconocimiento del medio ambiente.</w:t>
      </w:r>
    </w:p>
    <w:p w14:paraId="46357546" w14:textId="77777777" w:rsidR="00CC3ABE" w:rsidRDefault="00EA2345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Mantener relaciones asertivas y eficaces que posibiliten resolver conjuntamente problemas de carácter laboral y social reconociendo y respetando los derechos fundamentales propios y de los demás como ciudadano y miembro de una comunidad o grupo.</w:t>
      </w:r>
    </w:p>
    <w:p w14:paraId="0BE0D114" w14:textId="77777777" w:rsidR="00CC3ABE" w:rsidRDefault="00EA2345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Participar en una sociedad de manera democrática, relacionándose de manera pacífica, valorando la diversidad y las identidades de los grupos.                                                      </w:t>
      </w:r>
    </w:p>
    <w:p w14:paraId="4AC1AD27" w14:textId="77777777" w:rsidR="00CC3ABE" w:rsidRDefault="00EA2345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Responsable con el cuidado del ambiente.</w:t>
      </w:r>
    </w:p>
    <w:p w14:paraId="031C968D" w14:textId="77777777" w:rsidR="00CC3ABE" w:rsidRDefault="00EA23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Sereno en los momentos de crisis.</w:t>
      </w:r>
    </w:p>
    <w:p w14:paraId="7AC8497B" w14:textId="77777777" w:rsidR="00CC3ABE" w:rsidRDefault="00CC3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70B7DE9B" w14:textId="77777777" w:rsidR="00CC3ABE" w:rsidRDefault="00EA23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3.5.3    Competencias laborales generales:</w:t>
      </w:r>
    </w:p>
    <w:p w14:paraId="58E3D8DE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Aplicar los principios y la normativa del Sistema General de Seguridad Social en Salud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SGSSS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en cada una de las funciones de su desempeño en relación con su disciplina</w:t>
      </w:r>
    </w:p>
    <w:p w14:paraId="3803A087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Interactuar con el cliente interno y externo de acuerdo con la misión, visión y las políticas de servicio institucionales.</w:t>
      </w:r>
    </w:p>
    <w:p w14:paraId="7E3239C0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Brindar información del producto o servicio conforme a requerimientos del cliente o usuario.</w:t>
      </w:r>
    </w:p>
    <w:p w14:paraId="67DE6B5D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lastRenderedPageBreak/>
        <w:t>Identificar las necesidades del cliente interno y externo a la luz de las políticas de mercadeo y segmentación de clientes.</w:t>
      </w:r>
    </w:p>
    <w:p w14:paraId="5AC9CF49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Decepcionar al usuario en la prestación de los servicios en relación con la comprobación de derechos contractuales.</w:t>
      </w:r>
    </w:p>
    <w:p w14:paraId="0B221111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Identificar el ente pagador de la población según normativa vigente</w:t>
      </w:r>
    </w:p>
    <w:p w14:paraId="34F58215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Custodiar Historia Clínica en el proceso de prestación de servicios según normas vigentes.</w:t>
      </w:r>
    </w:p>
    <w:p w14:paraId="498C2F5A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Aplicar la técnica aséptica en todos los procedimientos de acuerdo con las medidas de prevención y control de las infecciones establecidas.</w:t>
      </w:r>
    </w:p>
    <w:p w14:paraId="220173BA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Efectuar procedimientos especializados de limpieza, sanitización y desinfección en equipos y artículos según manuales estandarizados de la empresa.</w:t>
      </w:r>
    </w:p>
    <w:p w14:paraId="2CC16CDB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Brindar los cuidados básicos asignados y/o delegados, de higiene, comodidad y de acuerdo con guías y protocolos establecidos</w:t>
      </w:r>
    </w:p>
    <w:p w14:paraId="1379CF93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Asistir a la persona en actividades de eliminación asignadas y/o delegadas por el Profesional y de acuerdo con guías y protocolos establecidos.</w:t>
      </w:r>
    </w:p>
    <w:p w14:paraId="431CEEDA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Promover los hábitos saludables para el cuidado y mantenimiento de las funciones de los diferentes sistemas por grupo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etáreo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según guías de manejo.</w:t>
      </w:r>
    </w:p>
    <w:p w14:paraId="480400BB" w14:textId="77777777" w:rsidR="00CC3ABE" w:rsidRDefault="00EA23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Asistir integralmente al adulto mayor de acuerdo con sus necesidades, deberes, derechos y contexto sociocultural, político y ético.</w:t>
      </w:r>
    </w:p>
    <w:p w14:paraId="5C9CD01C" w14:textId="77777777" w:rsidR="00CC3ABE" w:rsidRDefault="00CC3ABE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p w14:paraId="06E8BBA2" w14:textId="77777777" w:rsidR="00CC3ABE" w:rsidRDefault="00EA2345">
      <w:pP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3.5.4   Competencias laborales específicas:</w:t>
      </w:r>
    </w:p>
    <w:p w14:paraId="2972FA30" w14:textId="77777777" w:rsidR="00CC3ABE" w:rsidRDefault="00CC3ABE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p w14:paraId="3AF4D017" w14:textId="77777777" w:rsidR="00CC3ABE" w:rsidRDefault="00EA2345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Observar la condición física y emocional de la persona de acuerdo con guías y protocolos.</w:t>
      </w:r>
    </w:p>
    <w:p w14:paraId="5CDFD53A" w14:textId="77777777" w:rsidR="00CC3ABE" w:rsidRDefault="00EA2345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Orientar y preparar a las personas para exámenes diagnósticos de acuerdo con guías y protocolos institucionales.</w:t>
      </w:r>
    </w:p>
    <w:p w14:paraId="1203E7DE" w14:textId="77777777" w:rsidR="00CC3ABE" w:rsidRDefault="00EA2345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Tomar y remitir muestras de interés en salud pública y resultados de laboratorio ordenadas, de acuerdo con protocolos.</w:t>
      </w:r>
    </w:p>
    <w:p w14:paraId="3AE2E24D" w14:textId="77777777" w:rsidR="00CC3ABE" w:rsidRDefault="00EA2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C0504D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Alistar lo medicamentos e inmunobiológicos según delegación, teniendo                cuenta los principios</w:t>
      </w:r>
      <w:r>
        <w:rPr>
          <w:rFonts w:ascii="Arial" w:eastAsia="Arial" w:hAnsi="Arial" w:cs="Arial"/>
          <w:i/>
          <w:color w:val="C0504D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de asepsia y normas técnicas. Aplicar los medicamentos según delegación y de acuerdo con la    prescripción. Médica, la vía, la dosis y la hora prescrita.</w:t>
      </w:r>
    </w:p>
    <w:p w14:paraId="2D1075B9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6B80F433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4D2538FF" w14:textId="77777777" w:rsidR="00CC3ABE" w:rsidRDefault="00EA2345">
      <w:pPr>
        <w:numPr>
          <w:ilvl w:val="0"/>
          <w:numId w:val="3"/>
        </w:num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Cuidar a las personas en las alteraciones y recuperación de las funciones de los diferentes sistemas de acuerdo con guías de manejo.</w:t>
      </w:r>
    </w:p>
    <w:p w14:paraId="28085AD7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6391B987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Preparar el entorno para dar cuidado a la persona en alteración de salud según asignación y/o delegación del Profesional y guías y protocolos establecidos.</w:t>
      </w:r>
    </w:p>
    <w:p w14:paraId="68875E8F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2C439115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Asistir a la persona en las actividades de movilización según sus limitaciones y equipos requeridos.</w:t>
      </w:r>
    </w:p>
    <w:p w14:paraId="37219325" w14:textId="77777777" w:rsidR="00CC3ABE" w:rsidRDefault="00CC3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1E16B4FB" w14:textId="77777777" w:rsidR="00CC3ABE" w:rsidRDefault="00EA2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Asistir a la persona en las actividades de nutrición asignadas y/o delegadas por el Profesional y de acuerdo con guías y protocolos establecidos.</w:t>
      </w:r>
    </w:p>
    <w:p w14:paraId="6829C00C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Vigilar la acción farmacéutica y reacciones adversas de los               medicamentos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inmunobiológicos administrados de acuerdo con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el  medicamento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y sensibilidad de la persona.</w:t>
      </w:r>
    </w:p>
    <w:p w14:paraId="24B97569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Cuidar al individuo y la familia en aspecto sexual y reproductivo de la mujer, el hombre y su pareja de acuerdo con grupo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etáreo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y guías de manejo vigente.</w:t>
      </w:r>
    </w:p>
    <w:p w14:paraId="79DA09F1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Atender integralmente al niño menor de 10 años de acuerdo con los parámetros establecidos y en patologías de baja complejidad manejables en el hogar.</w:t>
      </w:r>
    </w:p>
    <w:p w14:paraId="3CBC69B9" w14:textId="77777777" w:rsidR="00CC3ABE" w:rsidRDefault="00EA2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Atender integralmente al adolescente de acuerdo con las guías de manejo.</w:t>
      </w:r>
    </w:p>
    <w:p w14:paraId="2330ABC3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lastRenderedPageBreak/>
        <w:t>Mantener el ambiente de trabajo en condiciones de higiene y seguridad acorde con la reglamentación empresarial.</w:t>
      </w:r>
    </w:p>
    <w:p w14:paraId="1D3A0B3E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Ejecutar prácticas de trabajo seguras conforme a las normas técnicas y legales establecidas.</w:t>
      </w:r>
    </w:p>
    <w:p w14:paraId="56CE143A" w14:textId="77777777" w:rsidR="00CC3ABE" w:rsidRDefault="00EA2345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Participar en los procedimientos para la prevención y atención de emergencias de acuerdo con las normas técnicas y legales.</w:t>
      </w:r>
    </w:p>
    <w:p w14:paraId="3AEAD295" w14:textId="77777777" w:rsidR="00CC3ABE" w:rsidRDefault="00CC3ABE">
      <w:pPr>
        <w:rPr>
          <w:rFonts w:ascii="Arial" w:eastAsia="Arial" w:hAnsi="Arial" w:cs="Arial"/>
          <w:b/>
          <w:i/>
          <w:sz w:val="18"/>
          <w:szCs w:val="18"/>
        </w:rPr>
      </w:pPr>
    </w:p>
    <w:p w14:paraId="5D9D6BFA" w14:textId="77777777" w:rsidR="00CC3ABE" w:rsidRDefault="00EA2345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Ocupaciones que el egresado puede desempeñar:</w:t>
      </w:r>
    </w:p>
    <w:p w14:paraId="7B444B74" w14:textId="77777777" w:rsidR="00CC3ABE" w:rsidRDefault="00EA2345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Auxiliar en enfermería. </w:t>
      </w:r>
    </w:p>
    <w:p w14:paraId="060FA817" w14:textId="77777777" w:rsidR="00CC3ABE" w:rsidRDefault="00EA2345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Tripular ambulancia. </w:t>
      </w:r>
    </w:p>
    <w:p w14:paraId="21B03314" w14:textId="77777777" w:rsidR="00CC3ABE" w:rsidRDefault="00EA2345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Auxiliar de proyectos de demanda inducida</w:t>
      </w:r>
    </w:p>
    <w:p w14:paraId="7FA44CFF" w14:textId="77777777" w:rsidR="00CC3ABE" w:rsidRDefault="00CC3ABE">
      <w:pPr>
        <w:rPr>
          <w:rFonts w:ascii="Arial" w:eastAsia="Arial" w:hAnsi="Arial" w:cs="Arial"/>
          <w:i/>
          <w:sz w:val="18"/>
          <w:szCs w:val="18"/>
        </w:rPr>
      </w:pPr>
    </w:p>
    <w:p w14:paraId="5D2ABE75" w14:textId="77777777" w:rsidR="00CC3ABE" w:rsidRDefault="00EA2345">
      <w:pPr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4.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DESCRIPCION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DE LAS COMPETENCIAS, RESULTADOS DE APRENDIZAJE CONOCIMIENTOS Y COMPRENSIONES ESENCIALES, CRITERIOS DE DESEMPEÑO.</w:t>
      </w:r>
    </w:p>
    <w:tbl>
      <w:tblPr>
        <w:tblStyle w:val="a2"/>
        <w:tblW w:w="9214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51E66D23" w14:textId="77777777">
        <w:trPr>
          <w:jc w:val="center"/>
        </w:trPr>
        <w:tc>
          <w:tcPr>
            <w:tcW w:w="9214" w:type="dxa"/>
          </w:tcPr>
          <w:p w14:paraId="4BD9770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COMPETENCIA UNO</w:t>
            </w:r>
          </w:p>
          <w:p w14:paraId="70B8304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1-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Atender y orientar a las personas en relación con sus necesidades y expectativas de acuerdo con políticas institucionales y normas vigentes/ Módulo de formación atender y orientar al usuario </w:t>
            </w:r>
          </w:p>
          <w:p w14:paraId="65218489" w14:textId="77777777" w:rsidR="00CC3ABE" w:rsidRDefault="00CC3ABE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CC3ABE" w14:paraId="017A7123" w14:textId="77777777">
        <w:trPr>
          <w:jc w:val="center"/>
        </w:trPr>
        <w:tc>
          <w:tcPr>
            <w:tcW w:w="9214" w:type="dxa"/>
          </w:tcPr>
          <w:p w14:paraId="0FF5AABD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1.1. RESULTADO DE APRENDIZAJE</w:t>
            </w:r>
          </w:p>
          <w:p w14:paraId="5EA3D20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  Aplicar los principios y normativa del Sistema de Protección Social (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SPS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 en cada una de las funciones de su desempeño en relación con su disciplina.</w:t>
            </w:r>
          </w:p>
          <w:p w14:paraId="4DBD275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 Interactuar con el cliente interno y externo de acuerdo con la misión, visión y políticas de servicio institucionales.</w:t>
            </w:r>
          </w:p>
          <w:p w14:paraId="6C9A20E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3. Brindar Información del producto o servicio conforme a requerimientos del cliente o usuario.</w:t>
            </w:r>
          </w:p>
          <w:p w14:paraId="6FEDD70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Identificar las necesidades del cliente interno y externo según políticas de mercadeo y segmentación de clientes.  </w:t>
            </w:r>
          </w:p>
          <w:p w14:paraId="125FD4FC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0FF3F507" w14:textId="77777777">
        <w:trPr>
          <w:jc w:val="center"/>
        </w:trPr>
        <w:tc>
          <w:tcPr>
            <w:tcW w:w="9214" w:type="dxa"/>
          </w:tcPr>
          <w:p w14:paraId="5152F7EC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1.2. CONOCIMIENTOS Y COMPRENSIONES ESENCIALES</w:t>
            </w:r>
          </w:p>
          <w:p w14:paraId="76FDF90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0847036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14:paraId="275AE82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Concepto y clasificación de necesidades de Hombre  </w:t>
            </w:r>
          </w:p>
          <w:p w14:paraId="6589EB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Deberes y derechos en salud, consentimiento informado  </w:t>
            </w:r>
          </w:p>
          <w:p w14:paraId="770B305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Políticas de servicio institucional. </w:t>
            </w:r>
          </w:p>
          <w:p w14:paraId="034AFCB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Tipos de aseguramiento, requerimientos para el acceso a los servicios de salud, planes de beneficio red de prestadores.  </w:t>
            </w:r>
          </w:p>
          <w:p w14:paraId="6ECD8A1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Normas de Garantía de calidad del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SPS6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</w:p>
          <w:p w14:paraId="5E37622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Manejo de la base de datos institucional. </w:t>
            </w:r>
          </w:p>
          <w:p w14:paraId="0DBC91B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Formatos utilizados en la institución para rendir informes y reportes, actas  </w:t>
            </w:r>
          </w:p>
          <w:p w14:paraId="162FBBE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Manejo de diferentes tipos de usuario </w:t>
            </w:r>
          </w:p>
          <w:p w14:paraId="40486842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4D46F9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</w:t>
            </w:r>
          </w:p>
          <w:p w14:paraId="54C8BB0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Conocimiento sobre misión, visión, principios corporativos, organización, organigrama y portafolio de servicios.  </w:t>
            </w:r>
          </w:p>
          <w:p w14:paraId="33BB117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Comunicación – Neurolingüística Técnicas, tipo, proceso errores en función de la actividad empresarial y de la optimización del servicio El arte de escuchar y preguntar </w:t>
            </w:r>
          </w:p>
          <w:p w14:paraId="2A99147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Tipos de clientes, segmentación </w:t>
            </w:r>
          </w:p>
          <w:p w14:paraId="4DB2C8B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Imagen personal, normas de urbanidad </w:t>
            </w:r>
          </w:p>
          <w:p w14:paraId="5ECBB44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Normas Técnicas de Calidad de producción o servicio.  </w:t>
            </w:r>
          </w:p>
          <w:p w14:paraId="47CFFBC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Sistema de Gestión de Calidad  </w:t>
            </w:r>
          </w:p>
          <w:p w14:paraId="10FB086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Interpretación de manuales de funcionamiento de equipos  </w:t>
            </w:r>
          </w:p>
          <w:p w14:paraId="097DAAE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Estrategias de fidelización del cliente 9. Desarrollo y crecimiento personal </w:t>
            </w:r>
          </w:p>
          <w:p w14:paraId="35128A88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3594DB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La persona conoce y comprende:</w:t>
            </w:r>
          </w:p>
          <w:p w14:paraId="3408065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Relaciones interpersonales humanizadas </w:t>
            </w:r>
          </w:p>
          <w:p w14:paraId="32E7A6F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Normas legales del consumidor  </w:t>
            </w:r>
          </w:p>
          <w:p w14:paraId="7BFD6BD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Marco legal y regulador propio del servicio </w:t>
            </w:r>
          </w:p>
          <w:p w14:paraId="441FA2C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4. Indicadores de tiempo, costo, calidad y productividad  </w:t>
            </w:r>
          </w:p>
          <w:p w14:paraId="0CB372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Políticas de servicio institucional, manuales y protocolos de servicio. </w:t>
            </w:r>
          </w:p>
          <w:p w14:paraId="5B43F36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Manejo del conflicto y solución de problemas  </w:t>
            </w:r>
          </w:p>
          <w:p w14:paraId="58DE717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Empoderamiento y facultades de respuesta </w:t>
            </w:r>
          </w:p>
          <w:p w14:paraId="68B4C0E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Tecnología biomédica referida al tipo de servicio </w:t>
            </w:r>
          </w:p>
          <w:p w14:paraId="7958EE06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3B05E6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D). </w:t>
            </w:r>
          </w:p>
          <w:p w14:paraId="002289F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Teorías sobre servicio al cliente  </w:t>
            </w:r>
          </w:p>
          <w:p w14:paraId="48125A9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Tipos, técnicas y herramientas de mercadeo  </w:t>
            </w:r>
          </w:p>
          <w:p w14:paraId="032AE2C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Cómo identificar las necesidades del cliente  </w:t>
            </w:r>
          </w:p>
          <w:p w14:paraId="1F4A8E7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Conocimiento sobre los productos, servicios y apoyos que se ofrecen. </w:t>
            </w:r>
          </w:p>
          <w:p w14:paraId="0A48181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Técnicas para escuchar y preguntar en forma efectiva. </w:t>
            </w:r>
          </w:p>
          <w:p w14:paraId="0AD1F9D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Teorías sobre el trabajo en equipo. </w:t>
            </w:r>
          </w:p>
          <w:p w14:paraId="34695BE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Conocimiento sobre uso y manejo de formatos institucionales. </w:t>
            </w:r>
          </w:p>
          <w:p w14:paraId="48F7A7B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Lenguaje técnico referido al producto o servicio dado.  </w:t>
            </w:r>
          </w:p>
          <w:p w14:paraId="5FEA593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Manejo de software operativo  </w:t>
            </w:r>
          </w:p>
          <w:p w14:paraId="3C6E951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Manejo de base de datos, referencia competitiva  </w:t>
            </w:r>
          </w:p>
          <w:p w14:paraId="795A469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Mecanismos de participación social y empoderamiento  </w:t>
            </w:r>
          </w:p>
          <w:p w14:paraId="17538B7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12. Normas de participación social </w:t>
            </w:r>
          </w:p>
          <w:p w14:paraId="7B192D83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74A786B4" w14:textId="77777777">
        <w:trPr>
          <w:jc w:val="center"/>
        </w:trPr>
        <w:tc>
          <w:tcPr>
            <w:tcW w:w="9214" w:type="dxa"/>
          </w:tcPr>
          <w:p w14:paraId="1D0BB987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1.3. CRITERIO DE DESEMPEÑO</w:t>
            </w:r>
          </w:p>
          <w:p w14:paraId="65D93B6B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A).</w:t>
            </w:r>
          </w:p>
          <w:p w14:paraId="59C96DB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información es suministrada al usuario de acuerdo con sus necesidades, tipo de aseguramiento, políticas institucionales y normas del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SPS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siguiendo el procedimiento establecido. </w:t>
            </w:r>
          </w:p>
          <w:p w14:paraId="1F83946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información suministrada por el usuario es registrada en la base de datos, o sistema de información utilizado en la institución siguiendo los requerimientos técnicos y procedimientos establecidos. </w:t>
            </w:r>
          </w:p>
          <w:p w14:paraId="15E1C5E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reportes, informes a sus colegas, superiores inmediatos de los subprocesos en que se desempeña se suministran según procedimientos establecidos y en los formatos requeridos. </w:t>
            </w:r>
          </w:p>
          <w:p w14:paraId="11712FF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d)El usuario es orientado acerca de los principios criterios y requisitos para hacer uso de los servicios de salud en relación con los deberes y derechos en salud. </w:t>
            </w:r>
          </w:p>
          <w:p w14:paraId="3E4AE24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e) La respuesta dada al usuario conflictivo es suministrada de acuerdo con sus necesidades identificadas.  </w:t>
            </w:r>
          </w:p>
          <w:p w14:paraId="59D8018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El formato de consentimiento informado es explicado de acuerdo con los servicios y procedimientos solicitados. </w:t>
            </w:r>
          </w:p>
          <w:p w14:paraId="4EBE9CC9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191AC95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B).</w:t>
            </w:r>
          </w:p>
          <w:p w14:paraId="4C96704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función de atención al cliente es reconocida según misión, visión, valores, políticas y principios corporativos. </w:t>
            </w:r>
          </w:p>
          <w:p w14:paraId="425E045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actitud de servicio se evidencia en la interacción con el cliente interno y externo según criterios institucionales de servicio. </w:t>
            </w:r>
          </w:p>
          <w:p w14:paraId="2BD9A43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 estructura organizacional es conocida y aplicada de acuerdo con la carta organizacional de la entidad. </w:t>
            </w:r>
          </w:p>
          <w:p w14:paraId="577EDD8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Las relaciones interpersonales con el equipo de trabajo se desarrollan con respeto y cortesía de acuerdo con el protocolo de servicio institucional </w:t>
            </w:r>
          </w:p>
          <w:p w14:paraId="3905595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e) La comunicación con el cliente interno y externo es cálida, precisa y oportuna según los protocolos de servicio. </w:t>
            </w:r>
          </w:p>
          <w:p w14:paraId="1D4020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La imagen y presentación personal está de acuerdo con los protocolos de servicio.  </w:t>
            </w:r>
          </w:p>
          <w:p w14:paraId="4031E1F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Los equipos y elementos de trabajo se utilizan de acuerdo con la capacidad tecnológica de la institución y el manual técnico de los equipos y según normas técnicas. </w:t>
            </w:r>
          </w:p>
          <w:p w14:paraId="54B784A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h) El área de trabajo y los equipos se organizan de acuerdo con parámetros institucionales por cada turno</w:t>
            </w:r>
          </w:p>
          <w:p w14:paraId="1F6890B3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983E5F1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41909E5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F9D6AA2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C).</w:t>
            </w:r>
          </w:p>
          <w:p w14:paraId="0510BDE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información requerida se ofrece de acuerdo con los protocolos institucionales y el marco legal del producto o servicio. </w:t>
            </w:r>
          </w:p>
          <w:p w14:paraId="6E51A32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información sobre producto y servicios se suministra de manera oportuna clara y completa en relación con el portafolio institucional y manuales técnicos. </w:t>
            </w:r>
          </w:p>
          <w:p w14:paraId="4CEDDCE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c) La no conformidad en la oferta se reportan a quien corresponde de acuerdo con los manuales de procedimiento. </w:t>
            </w:r>
          </w:p>
          <w:p w14:paraId="5C403E9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Los reportes e informes se generan veraz y oportunamente según protocolo de servicio. </w:t>
            </w:r>
          </w:p>
          <w:p w14:paraId="27AE1B4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La toma de decisiones es oportuna en beneficio del cliente de acuerdo con las normas de procedimiento e identificación de necesidades</w:t>
            </w:r>
          </w:p>
          <w:p w14:paraId="5D59F06C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D).</w:t>
            </w:r>
          </w:p>
          <w:p w14:paraId="5E6959D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El contacto con el cliente o usuario se desarrolla en un clima de cordialidad y respeto de acuerdo con protocolo institucional. </w:t>
            </w:r>
          </w:p>
          <w:p w14:paraId="0AA7871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Las necesidades del cliente se confrontan con el portafolio de servicio y la capacidad de respuesta institucional. </w:t>
            </w:r>
          </w:p>
          <w:p w14:paraId="57F5260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Los métodos para detectar quejas y reclamos en los usuarios son aplicados según protocolos institucionales.</w:t>
            </w:r>
          </w:p>
          <w:p w14:paraId="72C0199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 satisfacción del cliente es identificada de acuerdo con la información obtenida por los diferentes métodos. </w:t>
            </w:r>
          </w:p>
          <w:p w14:paraId="4EA2307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Los indicadores de satisfacción al cliente son establecidos según metas de mejoramiento.</w:t>
            </w:r>
          </w:p>
          <w:p w14:paraId="3F29F5B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f) Los clientes son ubicados, clasificados según régimen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sus necesidades, y políticas de servicio. </w:t>
            </w:r>
          </w:p>
          <w:p w14:paraId="47C40E9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Los programas operativos son manejados según manual de procedimientos.</w:t>
            </w:r>
          </w:p>
          <w:p w14:paraId="4770E85C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18EF706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59E7AC50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27CA5BE5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3"/>
        <w:tblW w:w="9214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620FEA71" w14:textId="77777777">
        <w:trPr>
          <w:jc w:val="center"/>
        </w:trPr>
        <w:tc>
          <w:tcPr>
            <w:tcW w:w="9214" w:type="dxa"/>
          </w:tcPr>
          <w:p w14:paraId="19342A13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COMPETENCIA DOS </w:t>
            </w:r>
          </w:p>
          <w:p w14:paraId="013ED22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2. Admitir al usuario en la red de servicios de salud. / Admisión al usuario en la red de servicios de salud.</w:t>
            </w:r>
          </w:p>
        </w:tc>
      </w:tr>
      <w:tr w:rsidR="00CC3ABE" w14:paraId="59B27677" w14:textId="77777777">
        <w:trPr>
          <w:jc w:val="center"/>
        </w:trPr>
        <w:tc>
          <w:tcPr>
            <w:tcW w:w="9214" w:type="dxa"/>
          </w:tcPr>
          <w:p w14:paraId="17A1E292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2.1. RESULTADO DE APRENDIZAJE</w:t>
            </w:r>
          </w:p>
          <w:p w14:paraId="387DC11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1. 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Recepcionar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al usuario en la prestación de los servicios en relación con la comprobación de derechos contractuales.</w:t>
            </w:r>
          </w:p>
          <w:p w14:paraId="4B65AF8D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Identificar el ente pagador de la población no asegurada según normativa vigente</w:t>
            </w:r>
          </w:p>
          <w:p w14:paraId="170C9B6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3. Custodiar historia clínica en el proceso de prestación de servicios según norma vigente.</w:t>
            </w:r>
          </w:p>
        </w:tc>
      </w:tr>
      <w:tr w:rsidR="00CC3ABE" w14:paraId="474CEAEC" w14:textId="77777777">
        <w:trPr>
          <w:jc w:val="center"/>
        </w:trPr>
        <w:tc>
          <w:tcPr>
            <w:tcW w:w="9214" w:type="dxa"/>
          </w:tcPr>
          <w:p w14:paraId="2E7787FA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2.2. CONOCIMIENTOS Y COMPRENSIONES ESENCIALES</w:t>
            </w:r>
          </w:p>
          <w:p w14:paraId="3AA8460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A): La persona conoce y comprende: </w:t>
            </w:r>
          </w:p>
          <w:p w14:paraId="6492797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Tipos de aseguramiento </w:t>
            </w:r>
          </w:p>
          <w:p w14:paraId="6249BF2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Manual de procedimientos administrativos de la institución </w:t>
            </w:r>
          </w:p>
          <w:p w14:paraId="4237834D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Red de servicios de salud </w:t>
            </w:r>
          </w:p>
          <w:p w14:paraId="66B50107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4. Manejo cuotas de recuperación</w:t>
            </w:r>
          </w:p>
          <w:p w14:paraId="48F5648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5. Manejo de información por medio convencional (Manuales)</w:t>
            </w:r>
          </w:p>
          <w:p w14:paraId="091D5F1D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RIPS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y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documentos soportes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46D6A27E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7. Sistemas de facturación: Código de barras.</w:t>
            </w:r>
          </w:p>
          <w:p w14:paraId="3324962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Lenguaje Técnico </w:t>
            </w:r>
          </w:p>
          <w:p w14:paraId="1DA098CE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9.Conceptos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básicos de informática y sistemas </w:t>
            </w:r>
          </w:p>
          <w:p w14:paraId="3512D36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10.Manejo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valores</w:t>
            </w:r>
          </w:p>
          <w:p w14:paraId="2E44011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11. Software de admisión.</w:t>
            </w:r>
          </w:p>
          <w:p w14:paraId="01EA827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12.Hoja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censo </w:t>
            </w:r>
          </w:p>
          <w:p w14:paraId="1C9B97B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B).</w:t>
            </w:r>
          </w:p>
          <w:p w14:paraId="181775A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 Ley de desplazados</w:t>
            </w:r>
          </w:p>
          <w:p w14:paraId="5709B7C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 programa de tercera edad, protección del ICBF, reinsertados, vinculados, copagos y cuotas moderadoras </w:t>
            </w:r>
          </w:p>
          <w:p w14:paraId="2ADB150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Procedimientos institucionales para encuesta prioritaria </w:t>
            </w:r>
          </w:p>
          <w:p w14:paraId="31C32E1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Base de datos de vía libre, desplazados, reinsertados, protección de la niñez desamparada </w:t>
            </w:r>
          </w:p>
          <w:p w14:paraId="27CC4C8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5. Normatividad de otros.</w:t>
            </w:r>
          </w:p>
          <w:p w14:paraId="63A0898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C).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20C983A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Normativa en apertura, identificación, consecutivo </w:t>
            </w:r>
          </w:p>
          <w:p w14:paraId="6DCD1FB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2-Tipos de registros clínicos </w:t>
            </w:r>
          </w:p>
          <w:p w14:paraId="7146C58F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3.Epicrisis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4315F88F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4.Métodos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archivo </w:t>
            </w:r>
          </w:p>
          <w:p w14:paraId="3CED584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5.Mecanismos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control para la salida de la Historia Clínica </w:t>
            </w:r>
          </w:p>
          <w:p w14:paraId="786126F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6.Responsabilidad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civil, penal, ética </w:t>
            </w:r>
          </w:p>
          <w:p w14:paraId="4221876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7.Manuales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procedimiento en Historia Clínica </w:t>
            </w:r>
          </w:p>
          <w:p w14:paraId="1B54965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8.Lenguaje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profesional en salud </w:t>
            </w:r>
          </w:p>
          <w:p w14:paraId="1718879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9.Terminología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aplicada </w:t>
            </w:r>
          </w:p>
          <w:p w14:paraId="2316424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10.Patologías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intervenciones, ayudas diagnosticas </w:t>
            </w:r>
          </w:p>
          <w:p w14:paraId="27F8C3B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11.Procedimientos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equipos, insumos, medicamentos, diagnóstico y especialidades </w:t>
            </w:r>
          </w:p>
          <w:p w14:paraId="0D79AA0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12. Base de datos.</w:t>
            </w:r>
          </w:p>
          <w:p w14:paraId="0F7CF197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C3ABE" w14:paraId="1B13C2CF" w14:textId="77777777">
        <w:trPr>
          <w:jc w:val="center"/>
        </w:trPr>
        <w:tc>
          <w:tcPr>
            <w:tcW w:w="9214" w:type="dxa"/>
          </w:tcPr>
          <w:p w14:paraId="6CDD3AFF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lastRenderedPageBreak/>
              <w:t>2.3. CRITERIO DE DESEMPEÑO</w:t>
            </w:r>
          </w:p>
          <w:p w14:paraId="7E2D2B9D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1.</w:t>
            </w:r>
          </w:p>
          <w:p w14:paraId="25EF244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información al usuario sobre los deberes y derechos de la atención en salud se realiza según tipo y requisito de aseguramiento. </w:t>
            </w:r>
          </w:p>
          <w:p w14:paraId="6250074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comprobación de los derechos contractuales se verifica siguiendo los lineamientos establecidos por tipo de aseguramiento. </w:t>
            </w:r>
          </w:p>
          <w:p w14:paraId="3333BA7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El usuario se ingresa a la red de servicios según entidad responsable del pago.</w:t>
            </w:r>
          </w:p>
          <w:p w14:paraId="6285E76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El portafolio de clientes y servicios son manejadas según normativa institucional. </w:t>
            </w:r>
          </w:p>
          <w:p w14:paraId="460B821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e) Los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RIPS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y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documentos soportes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son anexados y consolidados a la cuenta de servicios de acuerdo con la red propia y adscrita. f) Las órdenes de prestación de servicios se elaboran según normatividad institucional. </w:t>
            </w:r>
          </w:p>
          <w:p w14:paraId="428B334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El censo de pacientes es realizado en relación con las novedades diarias. </w:t>
            </w:r>
          </w:p>
          <w:p w14:paraId="713B131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h) El usuario es instalado en habitación o consulta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disponibilidad y criterios de servicios.</w:t>
            </w:r>
          </w:p>
          <w:p w14:paraId="02585391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2</w:t>
            </w:r>
          </w:p>
          <w:p w14:paraId="118A9F0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La persona es identificada en relación con los grupos de focalización según la normativa vigente.</w:t>
            </w:r>
          </w:p>
          <w:p w14:paraId="0E0439C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 La persona es remitida a trabajo social en relación con la situación individual para encuesta prioritaria.</w:t>
            </w:r>
          </w:p>
          <w:p w14:paraId="5329241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documentos son verificados de acuerdo con el sistema correspondiente según el caso particular (desplazados, vía libre, y otros.). </w:t>
            </w:r>
          </w:p>
          <w:p w14:paraId="6C59706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Solicitar al ente correspondiente la autorización del servicio en relación con cada caso particular. </w:t>
            </w:r>
          </w:p>
          <w:p w14:paraId="3E3ACDA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Las autorizaciones son clasificadas y archivadas por tipo de cubrimiento.</w:t>
            </w:r>
          </w:p>
          <w:p w14:paraId="70F15C28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3.</w:t>
            </w:r>
          </w:p>
          <w:p w14:paraId="7669637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La apertura de la Historia Clínica es codificada según normas institucionales</w:t>
            </w:r>
          </w:p>
          <w:p w14:paraId="4419ACA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 Los documentos de la Historia Clínica son organizados según las secuencias, normas y tecnología institucional.</w:t>
            </w:r>
          </w:p>
          <w:p w14:paraId="2801C6E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La información y datos de las Historias son manejados en forma confidencial, legal y ética.</w:t>
            </w:r>
          </w:p>
          <w:p w14:paraId="6738814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El lenguaje técnico de la Historia Clínica es interpretado según los referentes de terminología médica.</w:t>
            </w:r>
          </w:p>
          <w:p w14:paraId="7DC385AF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La Historia Clínica es archivada según manual de procedimiento institucional.</w:t>
            </w:r>
          </w:p>
          <w:p w14:paraId="50EC7A1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f) Los mecanismos de control son aplicados en la custodia de la Historia Clínica según manual de procedimiento.</w:t>
            </w:r>
          </w:p>
        </w:tc>
      </w:tr>
    </w:tbl>
    <w:p w14:paraId="60253080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4"/>
        <w:tblW w:w="9214" w:type="dxa"/>
        <w:jc w:val="center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39FDE350" w14:textId="77777777">
        <w:trPr>
          <w:jc w:val="center"/>
        </w:trPr>
        <w:tc>
          <w:tcPr>
            <w:tcW w:w="9214" w:type="dxa"/>
          </w:tcPr>
          <w:p w14:paraId="0DC28C46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COMPETENCIA TRES </w:t>
            </w:r>
          </w:p>
          <w:p w14:paraId="7B8C10E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3.Controlar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las infecciones en los usuarios y en su entorno de acuerdo con las buenas prácticas sanitarias/ Control de infecciones </w:t>
            </w:r>
          </w:p>
          <w:p w14:paraId="47704B19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66FAF5C5" w14:textId="77777777">
        <w:trPr>
          <w:jc w:val="center"/>
        </w:trPr>
        <w:tc>
          <w:tcPr>
            <w:tcW w:w="9214" w:type="dxa"/>
          </w:tcPr>
          <w:p w14:paraId="5C0636BF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3.1. RESULTADO DE APRENDIZAJE</w:t>
            </w:r>
          </w:p>
          <w:p w14:paraId="756F308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 Aplicar la técnica aséptica en todos los procedimientos de acuerdo con las medidas de prevención y control de las infecciones establecidas</w:t>
            </w:r>
          </w:p>
          <w:p w14:paraId="45A67208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D716A7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Efectuar procedimientos especializados de limpieza, desinfección y esterilización en equipos y artículos según manuales estandarizados de la empresa.</w:t>
            </w:r>
          </w:p>
          <w:p w14:paraId="230DE445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3A51038C" w14:textId="77777777">
        <w:trPr>
          <w:jc w:val="center"/>
        </w:trPr>
        <w:tc>
          <w:tcPr>
            <w:tcW w:w="9214" w:type="dxa"/>
          </w:tcPr>
          <w:p w14:paraId="44B36414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3.2. CONOCIMIENTOS Y COMPRENSIONES ESENCIALES</w:t>
            </w:r>
          </w:p>
          <w:p w14:paraId="3113211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A). La persona conoce y comprende: </w:t>
            </w:r>
          </w:p>
          <w:p w14:paraId="45EA4B2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infección  </w:t>
            </w:r>
          </w:p>
          <w:p w14:paraId="4852B79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2• Definición. </w:t>
            </w:r>
          </w:p>
          <w:p w14:paraId="285914B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3• Proceso. </w:t>
            </w:r>
          </w:p>
          <w:p w14:paraId="7C7B63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4• Tipos de microorganismos.</w:t>
            </w:r>
          </w:p>
          <w:p w14:paraId="24ACB9F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5• Infección: Bacteriana, viral, micótica. • Período * Mecanismos de transmisión.  • 6. Vocabulario: Sepsis,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antisepsis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 </w:t>
            </w:r>
          </w:p>
          <w:p w14:paraId="1167475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7.Principios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técnica aséptica </w:t>
            </w:r>
          </w:p>
          <w:p w14:paraId="4227E1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8. Concepto.  </w:t>
            </w:r>
          </w:p>
          <w:p w14:paraId="0F091E8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Técnicas. Tipo: Médica, Quirúrgica. </w:t>
            </w:r>
          </w:p>
          <w:p w14:paraId="6BE5373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Aislamiento: Definición, objetivos, precauciones. </w:t>
            </w:r>
          </w:p>
          <w:p w14:paraId="538379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Medidas de bioseguridad según norma.  </w:t>
            </w:r>
          </w:p>
          <w:p w14:paraId="75DF5C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Infección Nosocomial </w:t>
            </w:r>
          </w:p>
          <w:p w14:paraId="14E7C51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13. Definición.                </w:t>
            </w:r>
          </w:p>
          <w:p w14:paraId="1A81B54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14. Criterios. </w:t>
            </w:r>
          </w:p>
          <w:p w14:paraId="7D14A3D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15. Origen. </w:t>
            </w:r>
          </w:p>
          <w:p w14:paraId="1BDF0FC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16. Causas.  </w:t>
            </w:r>
          </w:p>
          <w:p w14:paraId="576E266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17. Proceso.</w:t>
            </w:r>
          </w:p>
          <w:p w14:paraId="37C5269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Control de infección intrahospitalarias: Proceso de lavado, desinfección de instrumental. </w:t>
            </w:r>
          </w:p>
          <w:p w14:paraId="21659C5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19. Comité de infección intrahospitalarias. </w:t>
            </w:r>
          </w:p>
          <w:p w14:paraId="522C4FC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Manejo de antimicrobianos: desinfectantes, antisépticos  </w:t>
            </w:r>
          </w:p>
          <w:p w14:paraId="08FDAE1C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21. Manejo de detergentes enzimáticos. </w:t>
            </w:r>
          </w:p>
          <w:p w14:paraId="070D24B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22.Manejo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interno y externo de los desechos hospitalarios </w:t>
            </w:r>
          </w:p>
          <w:p w14:paraId="1E46515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23. Objetivos.  • Clasificación. • Marco Legal.  </w:t>
            </w:r>
          </w:p>
          <w:p w14:paraId="0AAADCF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24. Tratamiento y Reciclaje con material no infeccioso </w:t>
            </w:r>
          </w:p>
          <w:p w14:paraId="57EC5E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25.Programa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reciclaje </w:t>
            </w:r>
          </w:p>
          <w:p w14:paraId="21ED76DF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DF6155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persona conoce y comprende:</w:t>
            </w:r>
          </w:p>
          <w:p w14:paraId="549E6E2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suciedad en relación con el tipo de equipo- artículo a limpiar </w:t>
            </w:r>
          </w:p>
          <w:p w14:paraId="5CF467B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Lectura e interpretación de los manuales de funcionamiento de los equipos-artículos. </w:t>
            </w:r>
          </w:p>
          <w:p w14:paraId="273BD55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Normas de Bioseguridad y manejo del riesgo biológico. </w:t>
            </w:r>
          </w:p>
          <w:p w14:paraId="3D750A4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Productos químicos y su compatibilidad con las características del equipo-artículo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Clasificación de equipos-artículos y equipos según superficies y especialidad. </w:t>
            </w:r>
          </w:p>
          <w:p w14:paraId="4E1745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Importancia de la aplicación de buenas prácticas de manufactura El valor de la pulcritud y meticulosidad en el desempeño humano Identificación de métodos de validación de Limpieza y Sanitización (químico, físico y microbiológico </w:t>
            </w:r>
          </w:p>
          <w:p w14:paraId="6DD873B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Los métodos de Limpieza y Sanitización (Manual, Mecánico y Automatizado) en relación con el diseño del equipo-artículo  </w:t>
            </w:r>
          </w:p>
          <w:p w14:paraId="23DCB92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Fases para limpieza y sanitización de equipos-artículos (Inspección, Enjuague inicial, Lavado Químico, Enjuague, Secado y Lubricación. </w:t>
            </w:r>
          </w:p>
          <w:p w14:paraId="65B70BE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Registros de las actividades de limpieza, sanitización y desinfección de equipos y artículos </w:t>
            </w:r>
          </w:p>
        </w:tc>
      </w:tr>
      <w:tr w:rsidR="00CC3ABE" w14:paraId="52403DC0" w14:textId="77777777">
        <w:trPr>
          <w:jc w:val="center"/>
        </w:trPr>
        <w:tc>
          <w:tcPr>
            <w:tcW w:w="9214" w:type="dxa"/>
          </w:tcPr>
          <w:p w14:paraId="5101EF25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058DCA64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214" w:type="dxa"/>
        <w:jc w:val="center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2FC5A317" w14:textId="77777777">
        <w:trPr>
          <w:jc w:val="center"/>
        </w:trPr>
        <w:tc>
          <w:tcPr>
            <w:tcW w:w="9214" w:type="dxa"/>
          </w:tcPr>
          <w:p w14:paraId="2B9A176D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3.3. CRITERIO DE DESEMPEÑO</w:t>
            </w:r>
          </w:p>
          <w:p w14:paraId="518173C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1)</w:t>
            </w:r>
          </w:p>
          <w:p w14:paraId="6E44A36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Los principios de la técnica aséptica son aplicados en los procedimientos según protocolos. </w:t>
            </w:r>
          </w:p>
          <w:p w14:paraId="5A3E03D4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825D2A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Los elementos de barrera son utilizados de acuerdo con las especificaciones de cada uno de los tipos de aislamientos. </w:t>
            </w:r>
          </w:p>
          <w:p w14:paraId="7E0E3291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1B6DAD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desechos son manejados y clasificados según las normas de manejo seguro vigentes de los desechos. </w:t>
            </w:r>
          </w:p>
          <w:p w14:paraId="5EF62ED0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56ED10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Las intervenciones delegadas son manejadas con los tipos de lesión, según tipo y guías de manejo. </w:t>
            </w:r>
          </w:p>
          <w:p w14:paraId="275701B8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FE9BE7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Los signos y síntomas de alteración de las heridas son identificados, registrados e informados oportunamente a la persona competente.</w:t>
            </w:r>
          </w:p>
          <w:p w14:paraId="553BE3A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75990EA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La participación en las actividades programadas de vigilancia salud pública de infecciones intrahospitalarias es realizada de acuerdo con las normas y protocolos. </w:t>
            </w:r>
          </w:p>
          <w:p w14:paraId="0BD4E59B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1792E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El material estéril es manejado según protocolo</w:t>
            </w:r>
          </w:p>
          <w:p w14:paraId="20F4BBCB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7D526F2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2)</w:t>
            </w:r>
          </w:p>
          <w:p w14:paraId="7744133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Las partes y piezas de los equipos son removidas y ensambladas en forma cuidadosa durante el proceso de limpieza, siguiendo las instrucciones del manual de funcionamiento y normas de bioseguridad. </w:t>
            </w:r>
          </w:p>
          <w:p w14:paraId="09A188A9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5047C1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El funcionamiento y limpieza de los equipos es verificado después del proceso de limpieza, sanitización y desinfección y esterilización. </w:t>
            </w:r>
          </w:p>
          <w:p w14:paraId="68181BEC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FF409B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métodos de limpieza, sanitización y desinfección en equipos y artículos son realizados según tipo de suciedad. </w:t>
            </w:r>
          </w:p>
          <w:p w14:paraId="5025C1A4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3829C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La pulcritud es reflejada en la calidad del trabajo realizado.</w:t>
            </w:r>
          </w:p>
          <w:p w14:paraId="54C25CF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e) Las manchas de equipos y artículos son removidas según manual de funcionamiento.</w:t>
            </w:r>
          </w:p>
          <w:p w14:paraId="3F762735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2CAF92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f) Los registros de las actividades de limpieza, sanitización y desinfección son diligenciados en formatos establecidos de acuerdo con la normativa vigente</w:t>
            </w:r>
          </w:p>
        </w:tc>
      </w:tr>
    </w:tbl>
    <w:p w14:paraId="4C0E733C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6167A261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6"/>
        <w:tblW w:w="9214" w:type="dxa"/>
        <w:jc w:val="center"/>
        <w:tblInd w:w="0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100A773A" w14:textId="77777777">
        <w:trPr>
          <w:jc w:val="center"/>
        </w:trPr>
        <w:tc>
          <w:tcPr>
            <w:tcW w:w="9214" w:type="dxa"/>
          </w:tcPr>
          <w:p w14:paraId="5FCD5E6B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COMPETENCIA CUATRO</w:t>
            </w:r>
          </w:p>
          <w:p w14:paraId="64AC2063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4. Apoyar la definición del diagnóstico individual de acuerdo con guías de manejo y tecnología requerida. Medios diagnósticos de apoyo individual</w:t>
            </w:r>
          </w:p>
          <w:p w14:paraId="3A6356EC" w14:textId="77777777" w:rsidR="00CC3ABE" w:rsidRDefault="00CC3ABE">
            <w:pPr>
              <w:jc w:val="both"/>
              <w:rPr>
                <w:rFonts w:ascii="Arial" w:eastAsia="Arial" w:hAnsi="Arial" w:cs="Arial"/>
                <w:b/>
                <w:i/>
                <w:color w:val="C0504D"/>
                <w:sz w:val="18"/>
                <w:szCs w:val="18"/>
              </w:rPr>
            </w:pPr>
          </w:p>
        </w:tc>
      </w:tr>
      <w:tr w:rsidR="00CC3ABE" w14:paraId="3F925811" w14:textId="77777777">
        <w:trPr>
          <w:jc w:val="center"/>
        </w:trPr>
        <w:tc>
          <w:tcPr>
            <w:tcW w:w="9214" w:type="dxa"/>
          </w:tcPr>
          <w:p w14:paraId="7C8C973A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4.1 RESULTADO DE APRENDIZAJE</w:t>
            </w:r>
          </w:p>
          <w:p w14:paraId="38927DE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1-Observar la condición física y emocional de la persona de acuerdo con guías</w:t>
            </w:r>
          </w:p>
          <w:p w14:paraId="66F4440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y protocolos.</w:t>
            </w:r>
          </w:p>
          <w:p w14:paraId="43E1D2B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2-Orientar y preparar a las personas para exámenes diagnósticos de acuerdo</w:t>
            </w:r>
          </w:p>
          <w:p w14:paraId="495CEBE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 guías y protocolos institucionales.</w:t>
            </w:r>
          </w:p>
          <w:p w14:paraId="0CD3C73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3- Tomar y remitir muestras de interés en salud pública y resultados de</w:t>
            </w:r>
          </w:p>
          <w:p w14:paraId="338DE32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laboratorio ordenadas de acuerdo con protocolos.</w:t>
            </w:r>
          </w:p>
          <w:p w14:paraId="654FC055" w14:textId="77777777" w:rsidR="00CC3ABE" w:rsidRDefault="00CC3ABE">
            <w:pPr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</w:p>
        </w:tc>
      </w:tr>
    </w:tbl>
    <w:p w14:paraId="6C49602F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214" w:type="dxa"/>
        <w:jc w:val="center"/>
        <w:tblInd w:w="0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7C4B9E14" w14:textId="77777777">
        <w:trPr>
          <w:jc w:val="center"/>
        </w:trPr>
        <w:tc>
          <w:tcPr>
            <w:tcW w:w="9214" w:type="dxa"/>
          </w:tcPr>
          <w:p w14:paraId="55FBED60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4.2-CONOCIMIENTOS Y COMPRENSIONES ESENCIALES</w:t>
            </w:r>
          </w:p>
          <w:p w14:paraId="3CCE50E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5203276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</w:t>
            </w:r>
          </w:p>
          <w:p w14:paraId="5E0C7B8E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Anatomía por planos y del cuerpo humano </w:t>
            </w:r>
          </w:p>
          <w:p w14:paraId="1FECD33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Estados de conciencia </w:t>
            </w:r>
          </w:p>
          <w:p w14:paraId="5B6F127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Técnicas y procedimientos de signos vitales, peso y talla </w:t>
            </w:r>
          </w:p>
          <w:p w14:paraId="4F24F96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Tipología de personalidad </w:t>
            </w:r>
          </w:p>
          <w:p w14:paraId="58810D3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Habilidades para vivir mejor </w:t>
            </w:r>
          </w:p>
          <w:p w14:paraId="69E5735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Conceptos básicos de Funciones vitales profundas </w:t>
            </w:r>
          </w:p>
          <w:p w14:paraId="2286A17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Formatos institucionales </w:t>
            </w:r>
          </w:p>
          <w:p w14:paraId="21ECB89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Visita domiciliaria, investigación de caso y de campo. </w:t>
            </w:r>
          </w:p>
          <w:p w14:paraId="1172E78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</w:t>
            </w:r>
          </w:p>
          <w:p w14:paraId="0028078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Deberes y derechos de las personas </w:t>
            </w:r>
          </w:p>
          <w:p w14:paraId="1AB45F7E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2. Cuidados petras y post pruebas diagnósticas - Preparación material. - Educación petras y post pruebas diagnósticas. - Control de los resultados de exámenes con la persona tratante.</w:t>
            </w:r>
          </w:p>
          <w:p w14:paraId="14C01BC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3. Tipos de pruebas diagnósticas - Hematológicas. - Químicas. - Bacteriológicas. - Hormonales.</w:t>
            </w:r>
          </w:p>
          <w:p w14:paraId="28F6493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- Inmunológicas. - Otras de interés en salud pública. Otras Pruebas: - Imagenología. - Radiación Ionizante. - Con material radioactivo. - Ultrasonido. - Biopsia. - Patológicas- Citología. - Oncológicas.</w:t>
            </w:r>
          </w:p>
          <w:p w14:paraId="0B642F2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Manual de procedimientos </w:t>
            </w:r>
          </w:p>
          <w:p w14:paraId="1D71D964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Comunicación terapéutica </w:t>
            </w:r>
          </w:p>
          <w:p w14:paraId="33AD8C3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Medidas de bioseguridad </w:t>
            </w:r>
          </w:p>
          <w:p w14:paraId="23E937B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Manejo de desechos </w:t>
            </w:r>
          </w:p>
          <w:p w14:paraId="450ADBC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8. Manejo y disponibilidad de los diferentes formatos institucionales </w:t>
            </w:r>
          </w:p>
          <w:p w14:paraId="4C9EC7B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Historia clínica </w:t>
            </w:r>
          </w:p>
          <w:p w14:paraId="025FE66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Sistema de información en salud </w:t>
            </w:r>
          </w:p>
          <w:p w14:paraId="34170F7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Eventos de notificación obligatorias </w:t>
            </w:r>
          </w:p>
          <w:p w14:paraId="73B8AFA7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</w:t>
            </w:r>
            <w:r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  <w:t xml:space="preserve"> </w:t>
            </w:r>
          </w:p>
          <w:p w14:paraId="0F379AB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Manual de procesos, procedimientos y normas existentes </w:t>
            </w:r>
          </w:p>
          <w:p w14:paraId="6336706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Normas de bioseguridad vigentes </w:t>
            </w:r>
          </w:p>
          <w:p w14:paraId="3A834C8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Equipos y materiales por tipo de muestra a tomar </w:t>
            </w:r>
          </w:p>
          <w:p w14:paraId="5A1ABAF7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Técnicas de comunicación </w:t>
            </w:r>
          </w:p>
          <w:p w14:paraId="4E83883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5. Protocolos y procesos por tipo de muestras a tomar</w:t>
            </w:r>
          </w:p>
          <w:p w14:paraId="270DBB2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Técnicas de desinfección y asepsia </w:t>
            </w:r>
          </w:p>
          <w:p w14:paraId="54D2068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Principios de anatomía y fisiología </w:t>
            </w:r>
          </w:p>
          <w:p w14:paraId="18518C2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Manejo de residuos según normas nacionales </w:t>
            </w:r>
          </w:p>
          <w:p w14:paraId="0B7AEB4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9. Sistema de referencia y contra referencia</w:t>
            </w:r>
          </w:p>
          <w:p w14:paraId="05A1736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Registros y papelería </w:t>
            </w:r>
          </w:p>
          <w:p w14:paraId="1DD48052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</w:p>
        </w:tc>
      </w:tr>
      <w:tr w:rsidR="00CC3ABE" w14:paraId="337C35B5" w14:textId="77777777">
        <w:trPr>
          <w:jc w:val="center"/>
        </w:trPr>
        <w:tc>
          <w:tcPr>
            <w:tcW w:w="9214" w:type="dxa"/>
          </w:tcPr>
          <w:p w14:paraId="7BFC72BA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 xml:space="preserve"> 4.3. CRITERIO DE DESEMPEÑO</w:t>
            </w:r>
          </w:p>
          <w:p w14:paraId="1ECA476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1).</w:t>
            </w:r>
          </w:p>
          <w:p w14:paraId="512106D0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características generales de la persona son descritas e informadas de acuerdo con el orden céfalo caudal y por sistemas.</w:t>
            </w:r>
          </w:p>
          <w:p w14:paraId="7B0F4AB3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constantes vitales son tomadas, registradas e informadas según normas de procedimiento.</w:t>
            </w:r>
          </w:p>
          <w:p w14:paraId="14B1BFDF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 peso y la talla es tomado y registrado según técnicas establecidas.</w:t>
            </w:r>
          </w:p>
          <w:p w14:paraId="021A97D2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condición emocional es identificada mediante el diálogo.</w:t>
            </w:r>
          </w:p>
          <w:p w14:paraId="513F038B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observación física y emocional es registrada según normas legales.</w:t>
            </w:r>
          </w:p>
          <w:p w14:paraId="7977C46F" w14:textId="77777777" w:rsidR="00CC3ABE" w:rsidRDefault="00EA2345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alteraciones de las constantes vitales son informadas y registradas inmediatamente según referentes alterados, a la persona y nivel correspondiente.</w:t>
            </w:r>
          </w:p>
          <w:p w14:paraId="02B7DE7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Los factores de riesgo relacionados con el evento a estudiar son identificados de acuerdo con los criterios de vigilancia y salud pública.</w:t>
            </w:r>
          </w:p>
          <w:p w14:paraId="62DE7D14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C71602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2)</w:t>
            </w:r>
          </w:p>
          <w:p w14:paraId="74829A9F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Los signos de intolerancia y contraindicaciones a las pruebas diagnósticas son indagados, verificados y registrados según el tipo de prueba a realizar y de acuerdo con guías de manejo.</w:t>
            </w:r>
          </w:p>
          <w:p w14:paraId="5172B98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 La información requerida es dada según la prueba diagnóstica a realizar y de acuerdo con guías de manejo.</w:t>
            </w:r>
          </w:p>
          <w:p w14:paraId="39443BF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Las restricciones de dieta y cuidados posteriores a las pruebas diagnósticas son informados de acuerdo con las guías de manejo.</w:t>
            </w:r>
          </w:p>
          <w:p w14:paraId="09BC8CD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Los signos y síntomas de reacción de las personas durante los procedimientos de las pruebas diagnósticas son observados, informados a la persona competente.</w:t>
            </w:r>
          </w:p>
          <w:p w14:paraId="217379A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Análisis de la situación de salud durante el procedimiento diagnóstico de acuerdo con las guías y protocolos.</w:t>
            </w:r>
          </w:p>
          <w:p w14:paraId="660EF74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f) Las pruebas de diagnóstico son registradas según normas de registros clínicos.</w:t>
            </w:r>
          </w:p>
          <w:p w14:paraId="6732139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Los exámenes diagnósticos son tomados de acuerdo con las normas de bioseguridad y protocolos.</w:t>
            </w:r>
          </w:p>
          <w:p w14:paraId="0725B6A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h) Las muestras y resultados son remitidas según normas de referencia y contra referencia.</w:t>
            </w:r>
          </w:p>
          <w:p w14:paraId="4CDC4296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i) Los elementos requeridos para la valoración son preparados y suministrados de acuerdo con el manual de procedimiento.</w:t>
            </w:r>
          </w:p>
          <w:p w14:paraId="38F35740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3).</w:t>
            </w:r>
          </w:p>
          <w:p w14:paraId="6A66F52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La orden es verificada de acuerdo con los datos de identificación, tipo de muestra y normas institucionales.</w:t>
            </w:r>
          </w:p>
          <w:p w14:paraId="0AD8079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 El material y equipo requerido es preparado y etiquetado de acuerdo con el tipo de muestra y protocolos establecidos.</w:t>
            </w:r>
          </w:p>
          <w:p w14:paraId="1CA87364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 preparación de la persona y los requisitos necesarios son explicados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en relación a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los protocolos del tipo de examen o muestra a tomar.</w:t>
            </w:r>
          </w:p>
          <w:p w14:paraId="055F920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Las muestras son tomadas en la cantidad necesaria según protocolos y normas de bioseguridad.</w:t>
            </w:r>
          </w:p>
          <w:p w14:paraId="3E70FF9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Los desechos son manejados de acuerdo con las normas de bioseguridad y ambientales vigentes.</w:t>
            </w:r>
          </w:p>
          <w:p w14:paraId="100910EE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f) Las muestras y resultados son remitidos según normas de referencia y contra referencia.</w:t>
            </w:r>
          </w:p>
          <w:p w14:paraId="46DB373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Las reacciones o manifestaciones clínicas del paciente son registradas e informadas a la persona pertinente.</w:t>
            </w:r>
          </w:p>
          <w:p w14:paraId="62E291D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h) Las medidas que el paciente deberá tener después de los exámenes o toma de muestras son informadas ampliamente.</w:t>
            </w:r>
          </w:p>
          <w:p w14:paraId="290118C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i) Los resultados de laboratorio son confrontados con los valores normales de acuerdo con los parámetros definidos en el laboratorio.</w:t>
            </w:r>
          </w:p>
          <w:p w14:paraId="2A1F7A6F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j) Las alteraciones en los resultados son reportados y registrados a la persona y al jefe inmediato.</w:t>
            </w:r>
          </w:p>
          <w:p w14:paraId="14A8B16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k) Manual de procesos, procedimientos y normas existentes </w:t>
            </w:r>
          </w:p>
          <w:p w14:paraId="26AA2498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l) Normas de bioseguridad vigentes </w:t>
            </w:r>
          </w:p>
          <w:p w14:paraId="684A97D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m) Equipos y materiales por tipo de muestra a tomar </w:t>
            </w:r>
          </w:p>
          <w:p w14:paraId="10AFC49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n) Técnicas de comunicación </w:t>
            </w:r>
          </w:p>
          <w:p w14:paraId="4214774B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ñ) Protocolos y procesos por tipo de muestras a tomar </w:t>
            </w:r>
          </w:p>
          <w:p w14:paraId="26314DD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o) Técnicas de desinfección y asepsia </w:t>
            </w:r>
          </w:p>
          <w:p w14:paraId="4C830F09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p) Principios de anatomía y fisiología </w:t>
            </w:r>
          </w:p>
          <w:p w14:paraId="5AE4AA6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q. Manejo de residuos según normas nacionales </w:t>
            </w:r>
          </w:p>
          <w:p w14:paraId="11692A7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r) Sistema de referencia y contra referencia</w:t>
            </w:r>
          </w:p>
          <w:p w14:paraId="0A8F38A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color w:val="C0504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s) Registros y papelería </w:t>
            </w:r>
          </w:p>
        </w:tc>
      </w:tr>
    </w:tbl>
    <w:p w14:paraId="3F252397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0ED33299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8"/>
        <w:tblW w:w="9214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146A0683" w14:textId="77777777">
        <w:trPr>
          <w:jc w:val="center"/>
        </w:trPr>
        <w:tc>
          <w:tcPr>
            <w:tcW w:w="9214" w:type="dxa"/>
          </w:tcPr>
          <w:p w14:paraId="5748C9C8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COMPETENCIA CINCO</w:t>
            </w:r>
          </w:p>
          <w:p w14:paraId="1E71F252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5. Asistir a las personas en las actividades de la vida diaria según condiciones del usuario y/o delegación del profesional, guías y protocolos vigentes</w:t>
            </w:r>
          </w:p>
        </w:tc>
      </w:tr>
      <w:tr w:rsidR="00CC3ABE" w14:paraId="71C2A7A0" w14:textId="77777777">
        <w:trPr>
          <w:jc w:val="center"/>
        </w:trPr>
        <w:tc>
          <w:tcPr>
            <w:tcW w:w="9214" w:type="dxa"/>
          </w:tcPr>
          <w:p w14:paraId="42889772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5.1. RESULTADOS DE APRENDIZAJE</w:t>
            </w:r>
          </w:p>
          <w:p w14:paraId="0D26D1A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1. Preparar el entorno para dar cuidado a la persona en alteración de salud según asignación y/o delegación del profesional y guías y protocolos establecidos.</w:t>
            </w:r>
          </w:p>
          <w:p w14:paraId="2546847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2. Brindar los cuidados básicos asignados y/o delegados, de higiene, comodidad de acuerdo con guías y protocolos establecidos.</w:t>
            </w:r>
          </w:p>
          <w:p w14:paraId="1D554A16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3. Asistir a la persona en las actividades de movilización según limitaciones y equipos requeridos.</w:t>
            </w:r>
          </w:p>
          <w:p w14:paraId="6C07FAF1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4. Asistir a la persona en las actividades de nutrición asignadas y/o delegadas por el profesional y de acuerdo con guías y protocolos establecidos.</w:t>
            </w:r>
          </w:p>
          <w:p w14:paraId="0932DE4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5. Asistir a la persona en las actividades de eliminación asignadas y/o delegadas por el profesional y de acuerdo con guías y protocolos establecidos.</w:t>
            </w:r>
          </w:p>
          <w:p w14:paraId="7F86CF10" w14:textId="77777777" w:rsidR="00CC3ABE" w:rsidRDefault="00CC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283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C3ABE" w14:paraId="4E59914F" w14:textId="77777777">
        <w:trPr>
          <w:jc w:val="center"/>
        </w:trPr>
        <w:tc>
          <w:tcPr>
            <w:tcW w:w="9214" w:type="dxa"/>
          </w:tcPr>
          <w:p w14:paraId="53A5870E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5.2. CONOCIMIENTOS Y COMPRENSIONES ESENCIALES</w:t>
            </w:r>
          </w:p>
          <w:p w14:paraId="103B0D8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persona conoce y comprende: </w:t>
            </w:r>
          </w:p>
          <w:p w14:paraId="448223D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Técnicas y estrategias de comunicación: lenguaje no verbal  </w:t>
            </w:r>
          </w:p>
          <w:p w14:paraId="4FA6EE3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Admisión: concepto, vías de ingreso: consulta interna, urgencias y traslado:</w:t>
            </w:r>
          </w:p>
          <w:p w14:paraId="520D836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Referencia y contra referencia, marco legal  </w:t>
            </w:r>
          </w:p>
          <w:p w14:paraId="6B76F4E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Egreso: concepto, formas por mejoría, traslado o muerte  </w:t>
            </w:r>
          </w:p>
          <w:p w14:paraId="4D9F71F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Arreglo del cadáver  </w:t>
            </w:r>
          </w:p>
          <w:p w14:paraId="78E384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 documentación en caso de egreso </w:t>
            </w:r>
          </w:p>
          <w:p w14:paraId="4B65649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Arreglo de la Unidad Hospitalaria • Tipos de cama: Manual y electrónica. Otros. • Accesorios de seguridad.  • Diferentes formas de preparar la unidad. </w:t>
            </w:r>
          </w:p>
          <w:p w14:paraId="0BD0F85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Procedimientos de higiene, limpieza y desinfección. Principios de bioseguridad  </w:t>
            </w:r>
          </w:p>
          <w:p w14:paraId="6AD48C6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Normas de procedimientos en el mantenimiento y manejo de equipos Manuales de manejo de equipos </w:t>
            </w:r>
          </w:p>
          <w:p w14:paraId="771C3BD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10.  El lenguaje apropiado a las diferentes necesidades de la persona. Interacción y empatía con las personas. Entrega de turno.</w:t>
            </w:r>
          </w:p>
          <w:p w14:paraId="113085E5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D8D4D2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</w:t>
            </w:r>
          </w:p>
          <w:p w14:paraId="00D4A18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Deberes y derechos de la persona  </w:t>
            </w:r>
          </w:p>
          <w:p w14:paraId="7845E79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Medidas de seguridad para la integridad física </w:t>
            </w:r>
          </w:p>
          <w:p w14:paraId="2CD2C8D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Aspectos físicos, químicos, biológicos y ambientales que afecten la piel  </w:t>
            </w:r>
          </w:p>
          <w:p w14:paraId="2D6F2FC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Mecánica corporal • Principios de ergonomía. • Alineación Corporal, equipo y material de apoyo. </w:t>
            </w:r>
          </w:p>
          <w:p w14:paraId="1D88B91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Clases de baño, equipo y precauciones • Cara, cabeza, boca, genitales. </w:t>
            </w:r>
          </w:p>
          <w:p w14:paraId="2130778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6.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Concepto de valores y creencias relacionadas con el aseo. </w:t>
            </w:r>
          </w:p>
          <w:p w14:paraId="5B65376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7.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Medidas de protección de la piel  </w:t>
            </w:r>
          </w:p>
          <w:p w14:paraId="550C26D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Conocimiento y manejo de equipo de apoyo de seguridad y comodidad Comunicación terapéutica. Registros clínicos Cuidados higiénicos en casa según grupo etéreo. Uso de jabones y soluciones para hidratación y lubricación de la piel 9. El dolor, concepto, clasificación, efectos, mecanismos neurofisiológicos </w:t>
            </w:r>
          </w:p>
          <w:p w14:paraId="4E3AE29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10. Estrategias y tratamiento para el dolor: farmacológico y no farmacológicos. Descanso y sueño.</w:t>
            </w:r>
          </w:p>
          <w:p w14:paraId="4412B40F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C). </w:t>
            </w:r>
          </w:p>
          <w:p w14:paraId="1C92860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Morfología de la piel. • Sistema Músculo esquelético, articular y circulatorio  </w:t>
            </w:r>
          </w:p>
          <w:p w14:paraId="3C2DA26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Principios básicos de física • Comportamiento de los líquidos. • Corriente eléctrica. • Uso de palancas (Física). </w:t>
            </w:r>
          </w:p>
          <w:p w14:paraId="3DBCF32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Terminología sobre ejercicios y movilidad articular. Ejercicios Tipos de ejercicios. Técnica de traslado • Equipos de traslado. • Precaución. • Procedimientos cama-silla-camilla. </w:t>
            </w:r>
          </w:p>
          <w:p w14:paraId="14CA25C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4. Accesorios en la de ambulación • Muletas, andadores. Inventario y manejo seguro de equipos ©. Glosario del sistema músculo esquelético</w:t>
            </w:r>
          </w:p>
          <w:p w14:paraId="2A17CC4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Intolerancia a la actividad, limitaciones de la movilidad física Técnicas de movilización </w:t>
            </w:r>
          </w:p>
          <w:p w14:paraId="6E04DE90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BDB368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</w:t>
            </w:r>
          </w:p>
          <w:p w14:paraId="33C852A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Grupos de alimentos • Funciones. • Alimentos de cada grupo. </w:t>
            </w:r>
          </w:p>
          <w:p w14:paraId="2716C6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Manipulación y conservación de cada grupo de alimentos  </w:t>
            </w:r>
          </w:p>
          <w:p w14:paraId="2FB8B93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Términos de limpieza y desinfección </w:t>
            </w:r>
          </w:p>
          <w:p w14:paraId="5CA63A5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Características de cada grupo etéreo, fisiología relacionada con la alimentación y nutrición. </w:t>
            </w:r>
          </w:p>
          <w:p w14:paraId="7017E5E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Guías alimentarías por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 </w:t>
            </w:r>
          </w:p>
          <w:p w14:paraId="5FDBBCC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Anatomía y fisiología del sistema digestivo. </w:t>
            </w:r>
          </w:p>
          <w:p w14:paraId="0BE569C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Balance de líquidos. Control de ingesta.  Dietas. Alimentación enteral. 8. Conocimiento sobre registros para el control de líquidos </w:t>
            </w:r>
          </w:p>
          <w:p w14:paraId="7B1777BD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6773779C" w14:textId="77777777">
        <w:trPr>
          <w:jc w:val="center"/>
        </w:trPr>
        <w:tc>
          <w:tcPr>
            <w:tcW w:w="9214" w:type="dxa"/>
          </w:tcPr>
          <w:p w14:paraId="5D286315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5.3. CRITERIO DE DESEMPEÑO</w:t>
            </w:r>
          </w:p>
          <w:p w14:paraId="716DFF3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</w:t>
            </w:r>
          </w:p>
          <w:p w14:paraId="23E57C2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El entorno físico y emocional es preparado de acuerdo con principios de comunicación terapéutica, higiene y seguridad. </w:t>
            </w:r>
          </w:p>
          <w:p w14:paraId="35D80E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Las necesidades de seguridad son revisadas de acuerdo con protocolos institucionales y normas vigentes. </w:t>
            </w:r>
          </w:p>
          <w:p w14:paraId="3CAC538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 unidad es preparada y mantenida de acuerdo con las necesidades de la persona y el diagnóstico de enfermería. </w:t>
            </w:r>
          </w:p>
          <w:p w14:paraId="3A0DA6B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 atención integral de enfermería en el ingreso y egreso de los usuarios a los servicios de salud es realizada de acuerdo con protocolos institucionales. </w:t>
            </w:r>
          </w:p>
          <w:p w14:paraId="38C2265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El usuario es entrenada en el manejo del entorno de acuerdo con las necesidades y equipamiento existente.</w:t>
            </w:r>
          </w:p>
          <w:p w14:paraId="0B46436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Las alteraciones del entorno son revisadas y reportadas según protocolos. </w:t>
            </w:r>
          </w:p>
          <w:p w14:paraId="2194B82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Los inventarios y equipos son revisados según protocolos.</w:t>
            </w:r>
          </w:p>
          <w:p w14:paraId="6169CC6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h) Los equipos son manejados con el cuidado requerido según manuales de procedimientos. </w:t>
            </w:r>
          </w:p>
          <w:p w14:paraId="32D30DD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i) El recibo y entrega de turno es realizado de acuerdo con el sistema organizacional de la institución.</w:t>
            </w:r>
          </w:p>
          <w:p w14:paraId="65C5DD92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2D2114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</w:t>
            </w:r>
          </w:p>
          <w:p w14:paraId="7FEE294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higiene corporal de la persona es realizada según sus necesidades físicas y culturales. </w:t>
            </w:r>
          </w:p>
          <w:p w14:paraId="6EB1C00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integridad, seguridad e intimidad de la persona es preservada durante el procedimiento de higiene de acuerdo con los derechos de la persona. </w:t>
            </w:r>
          </w:p>
          <w:p w14:paraId="34210B3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 postura corporal de la persona es mantenida en relación con la alineación anatómica y apoyos requeridos. </w:t>
            </w:r>
          </w:p>
          <w:p w14:paraId="72B8E14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Las frecuencias en los cambios postulares son realizadas según necesidades, observaciones de los signos de compresión y guías establecidas. </w:t>
            </w:r>
          </w:p>
          <w:p w14:paraId="39A72A8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El paciente es estimulado y motivado para los cambios de posición y uso de material de apoyo.</w:t>
            </w:r>
          </w:p>
          <w:p w14:paraId="5D17265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f)  La integridad de la piel es protegida de acuerdo con las medidas establecidas por el profesional de enfermería.  </w:t>
            </w:r>
          </w:p>
          <w:p w14:paraId="5C26419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La observación de la piel y novedades durante el baño son registradas e informadas al profesional de enfermería. </w:t>
            </w:r>
          </w:p>
          <w:p w14:paraId="42AE952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h) La orientación y preparación a la persona y la familia sobre cuidados e higiene es realizado según necesidades de la persona.</w:t>
            </w:r>
          </w:p>
          <w:p w14:paraId="3E9D7A9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i) Las estrategias para aliviar el dolor son aplicadas según guías y protocolos establecidos. </w:t>
            </w:r>
          </w:p>
          <w:p w14:paraId="3A76041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j) El dolor y alteraciones de la comodidad son registrados según normas.</w:t>
            </w:r>
          </w:p>
          <w:p w14:paraId="5C8800D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k) Las condiciones físicas y ambientales para el descanso y sueño son promovidas de acuerdo con hábitos y situación clínica del usuario.</w:t>
            </w:r>
          </w:p>
          <w:p w14:paraId="6895C03A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3FC55C6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</w:t>
            </w:r>
          </w:p>
          <w:p w14:paraId="12736B9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Los ejercicios activos y/o pasivos son realizados de acuerdo con principios y técnicas establecidas. </w:t>
            </w:r>
          </w:p>
          <w:p w14:paraId="70F25CF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Los masajes son realizados teniendo en cuenta la dirección, presión, área y precauciones. </w:t>
            </w:r>
          </w:p>
          <w:p w14:paraId="1CE5278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diferentes traslados de la persona son realizados de acuerdo con las necesidades y equipos requeridos en relación con guías y protocolos establecidos. d) La deambulación de la persona es asistida de acuerdo con la condición clínica y física. </w:t>
            </w:r>
          </w:p>
          <w:p w14:paraId="1E2B328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Las actividades físicas son promovidas de acuerdo con los parámetros de vida saludable y condiciones físicas de las personas.</w:t>
            </w:r>
          </w:p>
          <w:p w14:paraId="7A3D300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f) Los principios de ergonomía y mecánica corporal son aplicados en las actividades de la vida diaria</w:t>
            </w:r>
          </w:p>
          <w:p w14:paraId="1867E94A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56D7BA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  <w:p w14:paraId="342D58E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preparación física y psicológica de la persona para la alimentación es realizada en relación con la condición individual, equipo requerido y normas existentes. </w:t>
            </w:r>
          </w:p>
          <w:p w14:paraId="4AB7BE2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observación del grado de satisfacción y comportamiento de la persona durante la ingesta es informado y registrado según el protocolo establecido. </w:t>
            </w:r>
          </w:p>
          <w:p w14:paraId="0607A9A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Las creencias y valores culturales con respecto a la alimentación son respetados teniendo en cuenta sus requerimientos nutricionales y condición de salud. </w:t>
            </w:r>
          </w:p>
          <w:p w14:paraId="6F04355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El control y medición de la ingesta es realizado con la frecuencia y precisión ordenadas según condición de salud. </w:t>
            </w:r>
          </w:p>
          <w:p w14:paraId="0F7E79D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e) El control diario de los alimentos de los siete grupos es promovido en la persona y comunidad. </w:t>
            </w:r>
          </w:p>
          <w:p w14:paraId="0214C1B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La higiene y manipulación de los alimentos es promovido de acuerdo con principios de asepsia. </w:t>
            </w:r>
          </w:p>
          <w:p w14:paraId="71583B1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Los valores y comportamientos de hábitos alimenticios son promovidos de acuerdo con estilo de vida y tolerancia. </w:t>
            </w:r>
          </w:p>
          <w:p w14:paraId="60DF77E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h) Las ayudas e instrumentos de apoyo en la educación son utilizados según guías nacionales.</w:t>
            </w:r>
          </w:p>
          <w:p w14:paraId="780809F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i) La dieta es orientada según la condición individual y guía de la profesional de nutrición.</w:t>
            </w:r>
          </w:p>
        </w:tc>
      </w:tr>
    </w:tbl>
    <w:p w14:paraId="53C09A13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9"/>
        <w:tblW w:w="9214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1D2FC21C" w14:textId="77777777">
        <w:trPr>
          <w:jc w:val="center"/>
        </w:trPr>
        <w:tc>
          <w:tcPr>
            <w:tcW w:w="9214" w:type="dxa"/>
          </w:tcPr>
          <w:p w14:paraId="1EE3B52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COMPETENCIA SEIS</w:t>
            </w:r>
          </w:p>
          <w:p w14:paraId="20A962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Participar en el cuidado a las personas para el mantenimiento y recuperación de las funciones de los diferentes sistemas por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en relación con los principios técnicos científicos y éticos vigentes.</w:t>
            </w:r>
          </w:p>
        </w:tc>
      </w:tr>
      <w:tr w:rsidR="00CC3ABE" w14:paraId="25DC4127" w14:textId="77777777">
        <w:trPr>
          <w:jc w:val="center"/>
        </w:trPr>
        <w:tc>
          <w:tcPr>
            <w:tcW w:w="9214" w:type="dxa"/>
          </w:tcPr>
          <w:p w14:paraId="4C367FB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6.1. RESULTADO DE APRENDIZAJE</w:t>
            </w:r>
          </w:p>
          <w:p w14:paraId="61CE7DA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 Promover hábitos saludables para el cuidado y mantenimiento de las funciones de los diferentes sistemas por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según guías de manejo.</w:t>
            </w:r>
          </w:p>
          <w:p w14:paraId="49B63D6A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F5EE0A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 cuidar a las personas en las alteraciones y recuperación de las funciones de los diferentes sistemas de acuerdo con guías de manejo </w:t>
            </w:r>
          </w:p>
        </w:tc>
      </w:tr>
      <w:tr w:rsidR="00CC3ABE" w14:paraId="2AE29BC4" w14:textId="77777777">
        <w:trPr>
          <w:jc w:val="center"/>
        </w:trPr>
        <w:tc>
          <w:tcPr>
            <w:tcW w:w="9214" w:type="dxa"/>
          </w:tcPr>
          <w:p w14:paraId="0DBC45B8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6.2-CONOCIMIENTOS Y COMPRENSIONES ESENCIALES</w:t>
            </w:r>
          </w:p>
          <w:p w14:paraId="0ACB617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3765C50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A).</w:t>
            </w:r>
          </w:p>
          <w:p w14:paraId="56437D7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Morbi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mortalidad nacional 2 Anatomía y fisiología de los sistemas: La célula. 3. Músculo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esquelético.4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Tegumentario.5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Digestivo 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gastrointestinal.6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Cardio respiratorio 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vascular.7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Inmunológico.8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Neurológico y órganos de los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sentidos.9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Endocrino.10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Renal 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Urinario.11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Reproductivo, Glosario de términos 12.  Factores de riesgo de las funciones en los diferentes sistemas por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Factores protectores de las diferentes funciones por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76324B9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13. Técnica de entrevista. -, formatos y guías .14. Vigilancia en Salud Pública: Estrategias de vigilancia, sistemas de vigilancia, Comité de Vigilancia epidemiológica.</w:t>
            </w:r>
          </w:p>
          <w:p w14:paraId="028A2976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9654C7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0E3243D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generalidades de primeros auxilios primeros 2. auxilios por sistemas afectados 3. La evaluación primaria y secundaria del paciente 4. Hemorragias y lesiones de tejido blando: (heridas y quemaduras) 5. Lesiones en tejido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Osteo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articular. 6. inmovilización y vendajes 7. Principales alteraciones de la consciencia 8. Intoxicaciones 9. Cuerpos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extraños10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Picaduras y mordeduras 11. Traslado adecuado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lesionados12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 botiquín de primeros auxilios</w:t>
            </w:r>
          </w:p>
          <w:p w14:paraId="3961C087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623CA6D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619B5C7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C).</w:t>
            </w:r>
          </w:p>
          <w:p w14:paraId="335F68A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patologías del sistema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Osteo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muscular </w:t>
            </w:r>
          </w:p>
          <w:p w14:paraId="6E3E0AC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2.patologías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del sistema tegumentario </w:t>
            </w:r>
          </w:p>
          <w:p w14:paraId="5D30852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Patologías más frecuentes del sistema digestivo </w:t>
            </w:r>
          </w:p>
          <w:p w14:paraId="2970212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Patologías a nivel del sistema circulatorio </w:t>
            </w:r>
          </w:p>
          <w:p w14:paraId="4DB57B3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5. Patologías del sistema respiratorio</w:t>
            </w:r>
          </w:p>
          <w:p w14:paraId="4643B0F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Patologías del sistema inmunológico </w:t>
            </w:r>
          </w:p>
          <w:p w14:paraId="2DE9978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Manifestaciones y patologías más frecuentes del sistema nervioso 8. Patologías más frecuentes en los órganos de los sentidos </w:t>
            </w:r>
          </w:p>
          <w:p w14:paraId="7565EF2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9.patologías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del sistema endocrino  </w:t>
            </w:r>
          </w:p>
          <w:p w14:paraId="62957DD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Afecciones más frecuente del aparato urinario </w:t>
            </w:r>
          </w:p>
          <w:p w14:paraId="1C09A1E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Patologías del sistema reproductor. </w:t>
            </w:r>
          </w:p>
          <w:p w14:paraId="3895245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12. Orientación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pre-trans-post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operatorio. Vocabulario, Técnica por sistemas.</w:t>
            </w:r>
          </w:p>
          <w:p w14:paraId="4C9FD607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31E44FF3" w14:textId="77777777">
        <w:trPr>
          <w:jc w:val="center"/>
        </w:trPr>
        <w:tc>
          <w:tcPr>
            <w:tcW w:w="9214" w:type="dxa"/>
          </w:tcPr>
          <w:p w14:paraId="527E8425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5.3. CRITERIO DE DESEMPEÑO</w:t>
            </w:r>
          </w:p>
          <w:p w14:paraId="5AA06664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</w:t>
            </w:r>
          </w:p>
          <w:p w14:paraId="5684FA3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 Los hábitos y patrones de las funciones son indagados a la persona y registrados de acuerdo con las guías de manejo. </w:t>
            </w:r>
          </w:p>
          <w:p w14:paraId="467F314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Los factores de riesgo de las funciones en la persona son identificadas en relación con las guías de manejo. </w:t>
            </w:r>
          </w:p>
          <w:p w14:paraId="18920D7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factores protectores de las funciones son promovidos en la persona de acuerdo con las guías de manejo. </w:t>
            </w:r>
          </w:p>
          <w:p w14:paraId="361C640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El plan de mejoramiento frente a los factores de riesgo de la persona y la familia es concertado de acuerdo con los factores de riesgo identificados.</w:t>
            </w:r>
          </w:p>
          <w:p w14:paraId="7A373949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39D9B4F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</w:p>
          <w:p w14:paraId="405BEDD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Los primeros auxilios por sistemas afectados son aplicados de acuerdo con guías de manejo.</w:t>
            </w:r>
          </w:p>
          <w:p w14:paraId="21C0C154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AC57407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</w:p>
          <w:p w14:paraId="0401197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Los cuidados pre- trans y postoperatorio de personas en intervenciones quirúrgicas según sistemas a intervenir son aplicados de acuerdo con guías de manejo y protocolos. </w:t>
            </w:r>
          </w:p>
          <w:p w14:paraId="3939E94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Los signos y síntomas de alteración de las funciones de los diferentes sistemas son indagados y registrados de acuerdo con guías de manejo. </w:t>
            </w:r>
          </w:p>
          <w:p w14:paraId="7DB731D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c) Las precauciones y cuidados a las personas en procedimientos especiales según el sistema son aplicados según la función del sistema alterado y de acuerdo con guías de manejo.</w:t>
            </w:r>
          </w:p>
          <w:p w14:paraId="77FFF84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d) Los cuidados a personas con cáncer según sistema afectado son aplicados de acuerdo con la guía de manejo. necesidades quejas y reclamos en los usuarios son aplicados según protocolos institucionales.</w:t>
            </w:r>
          </w:p>
        </w:tc>
      </w:tr>
    </w:tbl>
    <w:p w14:paraId="1EDBF1E0" w14:textId="77777777" w:rsidR="00CC3ABE" w:rsidRDefault="00CC3ABE">
      <w:pPr>
        <w:jc w:val="both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a"/>
        <w:tblW w:w="9214" w:type="dxa"/>
        <w:tblInd w:w="-147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CC3ABE" w14:paraId="78649110" w14:textId="77777777">
        <w:tc>
          <w:tcPr>
            <w:tcW w:w="9214" w:type="dxa"/>
            <w:shd w:val="clear" w:color="auto" w:fill="auto"/>
          </w:tcPr>
          <w:p w14:paraId="76DAD49F" w14:textId="77777777" w:rsidR="00CC3ABE" w:rsidRDefault="00EA2345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                                                 COMPETENCIA SIETE</w:t>
            </w:r>
          </w:p>
          <w:p w14:paraId="441BC515" w14:textId="77777777" w:rsidR="00CC3ABE" w:rsidRDefault="00EA2345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7.Administrar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medicamentos o inmunobiológicos según delegación y de acuerdo con técnicas establecidas en relación con los principios éticos y los legales vigentes / Administración de medicamentos</w:t>
            </w:r>
          </w:p>
        </w:tc>
      </w:tr>
      <w:tr w:rsidR="00CC3ABE" w14:paraId="03926B30" w14:textId="77777777">
        <w:trPr>
          <w:trHeight w:val="1021"/>
        </w:trPr>
        <w:tc>
          <w:tcPr>
            <w:tcW w:w="9214" w:type="dxa"/>
            <w:shd w:val="clear" w:color="auto" w:fill="auto"/>
          </w:tcPr>
          <w:p w14:paraId="451E1C3B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7.1. RESULTADO DE APRENDIZAJE:</w:t>
            </w:r>
          </w:p>
          <w:p w14:paraId="2F2DE25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alistar los medicamentos o inmunológicos, según delegación y teniendo en cuenta los principios de asepsia y normas técnicas vigentes.</w:t>
            </w:r>
          </w:p>
          <w:p w14:paraId="0E520F50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D22176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Aplicar los medicamentos o inmunológicos según delegación y de acuerdo con los protocolos y normativa vigente.</w:t>
            </w:r>
          </w:p>
          <w:p w14:paraId="1FE88BC2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74653F0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Vigilar la acción farmacéutica y reacciones adversas de los medicamentos o inmunológicos administrados de acuerdo con los protocolos establecidos y normativa vigente.</w:t>
            </w:r>
          </w:p>
          <w:p w14:paraId="200EFC73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9F78E95" w14:textId="77777777" w:rsidR="00CC3ABE" w:rsidRDefault="00EA2345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7.2 CONOCIMIENTOS Y COMPRENSIONES ESENCIALES</w:t>
            </w:r>
          </w:p>
          <w:p w14:paraId="2925DCE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2C9907B4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5C9403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14B022F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Medicamentos o inmunobiológicos: origen, absorción y eliminación. Formas farmacéuticas • Precauciones en la preparación • Riesgos en la manipulación. • Control legal o especial de medicamentos o inmunobiológicos Horarios: siglas nacionales e internacionales, normas institucionales, intervalos de aplicación. </w:t>
            </w:r>
          </w:p>
          <w:p w14:paraId="443A3A0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Principios de técnica aséptica, Medidas de bioseguridad  </w:t>
            </w:r>
          </w:p>
          <w:p w14:paraId="08D1897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Normas de control y seguridad de los medicamentos o inmunobiológicos </w:t>
            </w:r>
          </w:p>
          <w:p w14:paraId="69929EE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Conservación de los medicamentos o inmunobiológicos según estabilidad biológica </w:t>
            </w:r>
          </w:p>
          <w:p w14:paraId="38E6B82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Medidas de peso, volumen y capacidad • Jeringas de diferentes capacidades, agujas, cucharas, goteros, materiales e insumos • Precauciones, prevenciones </w:t>
            </w:r>
          </w:p>
          <w:p w14:paraId="06332E1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Conceptos básicos de farmacología: Estabilidad, compatibilidad, interacción del medicamento, precauciones, técnicas de envasado, contraindicaciones y efectos secundarios • Formas farmacéuticas que no se pueden fraccionar (liberación retardada y cubierta entérica) • Prueba de sensibilidad  </w:t>
            </w:r>
          </w:p>
          <w:p w14:paraId="747B3F1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Normativa legal vigente relacionada con manejo de residuos </w:t>
            </w:r>
          </w:p>
          <w:p w14:paraId="372FDA9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Sistema de distribución y registro de medicamentos  </w:t>
            </w:r>
          </w:p>
          <w:p w14:paraId="41E214F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Tarjeta de medicamentos,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kardex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otros.</w:t>
            </w:r>
          </w:p>
          <w:p w14:paraId="194C465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1E32567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1.Normativa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y protocolos Vigentes relacionados con la administración de medicamentos  </w:t>
            </w:r>
          </w:p>
          <w:p w14:paraId="0C2AC55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Manual técnico administrativo PAI Procesos y procedimientos institucionales vigentes en la administración de inmunobiológicos  </w:t>
            </w:r>
          </w:p>
          <w:p w14:paraId="5FE0FBA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Prescripciones médicas: contenido, interpretación  </w:t>
            </w:r>
          </w:p>
          <w:p w14:paraId="55235B8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Conceptos básicos de farmacología: farmacodinamia, farmacocinética  </w:t>
            </w:r>
          </w:p>
          <w:p w14:paraId="487C5CA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Vías de administración de medicamentos o inmunobiológicos, precauciones, zona anatómica, equipos e insumos  </w:t>
            </w:r>
          </w:p>
          <w:p w14:paraId="65FA8AF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Normas tecno- vigilancia  </w:t>
            </w:r>
          </w:p>
          <w:p w14:paraId="57B216F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Pruebas de sensibilidad: procedimiento, precauciones, interpretación  </w:t>
            </w:r>
          </w:p>
          <w:p w14:paraId="66272D5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Normas de registro, formularios y solicitud de medicamentos o inmunobiológicos   </w:t>
            </w:r>
          </w:p>
          <w:p w14:paraId="08040E6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Formas internas de solicitud y reintegro de medicamentos o inmunobiológicos de acuerdo con protocolo institucionales. </w:t>
            </w:r>
          </w:p>
          <w:p w14:paraId="1EA908B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10. Guía y protocolos para la administración de Mezclas (medicamentos especiales).</w:t>
            </w:r>
          </w:p>
          <w:p w14:paraId="55C02E05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8B251F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7BFFCDB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1.Normativa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legal vigente de Fármaco vigilancia Evento adverso: Protocolo, procedimiento y guías, formatos de notificación.  </w:t>
            </w:r>
          </w:p>
          <w:p w14:paraId="1F82F26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Indicaciones farmacológicas de los grupos terapéuticos por sistemas y ciclo vital. </w:t>
            </w:r>
          </w:p>
          <w:p w14:paraId="7D99C02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Reacciones adversas generales • Antídotos, concepto, usos e identificación de los más frecuentes. </w:t>
            </w:r>
          </w:p>
          <w:p w14:paraId="0E6E034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Política de seguridad del paciente  </w:t>
            </w:r>
          </w:p>
          <w:p w14:paraId="2D812DC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Reporte de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Tecno vigilancia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  <w:p w14:paraId="4FC6542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Principios éticos y normas legales vigentes relacionadas con la administración de medicamentos o inmunobiológicos. </w:t>
            </w:r>
          </w:p>
          <w:p w14:paraId="0698529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7. Normas de Comité de Vigilancia de epidemiología, Farmacia y Terapéutica.</w:t>
            </w:r>
          </w:p>
          <w:p w14:paraId="1CA51139" w14:textId="77777777" w:rsidR="00CC3ABE" w:rsidRDefault="00CC3ABE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CC3ABE" w14:paraId="2D1736DD" w14:textId="77777777">
        <w:trPr>
          <w:trHeight w:val="1021"/>
        </w:trPr>
        <w:tc>
          <w:tcPr>
            <w:tcW w:w="9214" w:type="dxa"/>
            <w:shd w:val="clear" w:color="auto" w:fill="auto"/>
          </w:tcPr>
          <w:p w14:paraId="2326BBC0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7.3. CRITERIO DE DESEMPEÑO</w:t>
            </w:r>
          </w:p>
          <w:p w14:paraId="1FFD67C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1) La persona es competente si: </w:t>
            </w:r>
          </w:p>
          <w:p w14:paraId="57830B84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Los medicamentos o inmunobiológicos son solicitados de acuerdo con el protocolo institucional y normativa vigente.</w:t>
            </w:r>
          </w:p>
          <w:p w14:paraId="595DB911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recepción de los medicamentos o inmunobiológicos es verificada de acuerdo con las especificaciones y cantidades solicitadas.</w:t>
            </w:r>
          </w:p>
          <w:p w14:paraId="7B91B383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Los medicamentos o inmunobiológicos son transportados de acuerdo con los protocolos institucionales de control y seguridad, principios de técnica aséptica y normativa vigente.</w:t>
            </w:r>
          </w:p>
          <w:p w14:paraId="1FA0AFD6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Los medicamentos o inmunobiológicos son ubicados de acuerdo con buenas prácticas de almacenamiento, protocolo institucional, normativa vigente o recomendaciones del comité de farmacia y terapéutica.</w:t>
            </w:r>
          </w:p>
          <w:p w14:paraId="72867955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red de frío de los biológicos o medicamentos es verificada de acuerdo con el manual de procedimientos de conservación, almacenamiento y transporte</w:t>
            </w:r>
          </w:p>
          <w:p w14:paraId="2BE9B4DB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dosis del medicamento o inmunobiológicos es alistada de acuerdo con protocolos establecidos, prescripción médica o dosis requerida según normativa vigente</w:t>
            </w:r>
          </w:p>
          <w:p w14:paraId="3FCBFC84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identificación de los medicamentos o inmunobiológicos es verificada de acuerdo con la información en la etiqueta, tarjetas de medicamentos,</w:t>
            </w:r>
          </w:p>
          <w:p w14:paraId="0FA32E52" w14:textId="77777777" w:rsidR="00CC3ABE" w:rsidRDefault="00EA2345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kardex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prescripción médica o dosis según esquema PAI vigente.</w:t>
            </w:r>
          </w:p>
          <w:p w14:paraId="0234B58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I) Los elementos de envasado, preparación y administración de medicamentos    o inmunobiológicos son alistados        y   desechados de acuerdo con protocolo institucional de manejo de residuos hospitalarios y normativa vigente.</w:t>
            </w:r>
          </w:p>
          <w:p w14:paraId="3B24457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La persona es competente si:</w:t>
            </w:r>
          </w:p>
          <w:p w14:paraId="798AE9FC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identificación del usuario, del medicamento o inmunobiológicos es verificada de acuerdo con la vía, dosis y protocolo establecido antes de su aplicación. </w:t>
            </w:r>
          </w:p>
          <w:p w14:paraId="613F5903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b) El usuario es informado y preparado para la administración del medicamento o inmunobiológicos, de acuerdo con los efectos secundarios esperados.</w:t>
            </w:r>
          </w:p>
          <w:p w14:paraId="5646BAA7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anamnesis es realizada teniendo en cuenta antecedentes personales y patologías de base previa a la administración del medicamento o inmunobiológicos.</w:t>
            </w:r>
          </w:p>
          <w:p w14:paraId="72738E74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administración de medicamentos o inmunobiológicos por vía enteral y parenteral es realizada de acuerdo con las recomendaciones de uso y aplicación, precauciones específicas, protocolos de bioseguridad, estabilidad biológica, técnica aséptica, prescripción o esquema PAI vigente. </w:t>
            </w:r>
          </w:p>
          <w:p w14:paraId="562CE6A9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Los intervalos en la administración de medicamentos o inmunobiológicos son cumplidos de acuerdo con los rangos establecidos, prescripción o normas PAI.</w:t>
            </w:r>
          </w:p>
          <w:p w14:paraId="1399B83D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constantes vitales y exámenes especiales son verificados antes, durante y después de la administración de ciertos grupos de medicamentos como: hipoglucemiantes, anticoagulantes, cardiovasculares, entre otros.</w:t>
            </w:r>
          </w:p>
          <w:p w14:paraId="0B3DC3A5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 registro de la administración de los medicamentos o inmunobiológicos es realizado en la historia clínica y otros documentos de acuerdo con las normas vigentes y protocolos institucionales.</w:t>
            </w:r>
          </w:p>
          <w:p w14:paraId="5B874F5B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indicaciones, precauciones y contraindicaciones para la aplicación de medicamentos o inmunobiológicos son informadas y registradas en formatos establecidos de acuerdo con las normativas vigentes. Las pruebas de sensibilidad son aplicadas según prescripción del profesional, normas técnicas vigentes y recomendaciones.</w:t>
            </w:r>
          </w:p>
          <w:p w14:paraId="70FC3BA9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no aceptación de la aplicación del medicamento por parte del usuario cualquier otra causa para no administrar el medicamento es registrada e informada oportunamente al jefe inmediato.</w:t>
            </w:r>
          </w:p>
          <w:p w14:paraId="1789A7ED" w14:textId="77777777" w:rsidR="00CC3ABE" w:rsidRDefault="00EA2345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Los medicamentos no usados son inventariados y devueltos a la farmacia con los correspondientes documentos según normas institucionales</w:t>
            </w:r>
          </w:p>
          <w:p w14:paraId="16FBE75F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3) </w:t>
            </w:r>
          </w:p>
          <w:p w14:paraId="58E7EAC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a). La acción terapéutica del medicamento es verificada de acuerdo con el objetivo terapéutico propuesto</w:t>
            </w:r>
          </w:p>
          <w:p w14:paraId="5427724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b). Los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ESAVI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signos, síntomas y reacciones adversas son observados, identificados, registrados e informados oportunamente al jefe inmediato </w:t>
            </w:r>
          </w:p>
          <w:p w14:paraId="08588D7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c). Las reacciones adversas graves son manejadas de acuerdo con el protocolo institucional establecido y vigilancia epidemiológica </w:t>
            </w:r>
          </w:p>
          <w:p w14:paraId="4837455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d). Las reacciones, cuidados post vacunales y citas son explicados de acuerdo con protocolos vigentes </w:t>
            </w:r>
          </w:p>
          <w:p w14:paraId="0B6B651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e). Las complicaciones derivadas de la aplicación del medicamento o inmunobiológicos son informadas oportunamente al jefe inmediato</w:t>
            </w:r>
          </w:p>
          <w:p w14:paraId="3212A27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f). El reporte de los eventos adversos es diligenciado en la ficha correspondiente o formato establecido según protocolo y norma vigente </w:t>
            </w:r>
          </w:p>
          <w:p w14:paraId="0FF05B8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g). Los sitios de administración de medicamentos o inmunobiológicos son valorados una vez finalizada la aplicación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del mismo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12F4BDF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h). Las recomendaciones de cuidados y reacciones son informadas al usuario según características del medicamento o inmunobiológicos</w:t>
            </w:r>
          </w:p>
          <w:p w14:paraId="52275CE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i). El manejo de los residuos biológicos es segregado de acuerdo con la norma vigente y protocolo institucional  </w:t>
            </w:r>
          </w:p>
          <w:p w14:paraId="4B23028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J. El seguimiento de reacciones adversas es realizado de acuerdo con recomendaciones del comité de vigilancia epidemiológica según requerimientos</w:t>
            </w:r>
          </w:p>
          <w:p w14:paraId="19249FE8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6EA07CDF" w14:textId="77777777" w:rsidR="00CC3ABE" w:rsidRDefault="00CC3ABE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Style w:val="ab"/>
        <w:tblW w:w="9378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78"/>
      </w:tblGrid>
      <w:tr w:rsidR="00CC3ABE" w14:paraId="1660A55D" w14:textId="77777777">
        <w:trPr>
          <w:trHeight w:val="753"/>
          <w:jc w:val="center"/>
        </w:trPr>
        <w:tc>
          <w:tcPr>
            <w:tcW w:w="9378" w:type="dxa"/>
          </w:tcPr>
          <w:p w14:paraId="1DE366E2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COMPETENCIA OCHO</w:t>
            </w:r>
          </w:p>
          <w:p w14:paraId="37EEA6E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Brindar atención integral al individuo y la familia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en relación al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ciclo vital de acuerdo con el contexto social, político, cultural y ético.</w:t>
            </w:r>
          </w:p>
          <w:p w14:paraId="598675C3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4DC22303" w14:textId="77777777">
        <w:trPr>
          <w:trHeight w:val="1321"/>
          <w:jc w:val="center"/>
        </w:trPr>
        <w:tc>
          <w:tcPr>
            <w:tcW w:w="9378" w:type="dxa"/>
          </w:tcPr>
          <w:p w14:paraId="14B4AD5D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8.1. RESULTADO DE APRENDIZAJE</w:t>
            </w:r>
          </w:p>
          <w:p w14:paraId="726B94A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Cuidar al individuo y la familia en aspecto sexual y reproductivo de la mujer, el hombre y su pareja de acuerdo con grupo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etáreo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y guías de manejo vigente. </w:t>
            </w:r>
          </w:p>
          <w:p w14:paraId="2433FDD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 Atender integralmente al niño menor de 10 años de acuerdo con los parámetros Establecidos y en patologías de baja complejidad manejables en el hogar.</w:t>
            </w:r>
          </w:p>
          <w:p w14:paraId="799E6CD5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3. Asistir integralmente al adulto mayor de acuerdo con sus necesidades, deberes, derechos y contexto sociocultural, político y ético.</w:t>
            </w:r>
          </w:p>
        </w:tc>
      </w:tr>
      <w:tr w:rsidR="00CC3ABE" w14:paraId="5D127501" w14:textId="77777777">
        <w:trPr>
          <w:trHeight w:val="514"/>
          <w:jc w:val="center"/>
        </w:trPr>
        <w:tc>
          <w:tcPr>
            <w:tcW w:w="9378" w:type="dxa"/>
          </w:tcPr>
          <w:p w14:paraId="2BC5F8D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8.2 CONOCIMIENTOS Y COMPRENSIONES ESENCIALES</w:t>
            </w:r>
          </w:p>
          <w:p w14:paraId="64E8264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391120EC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</w:t>
            </w:r>
          </w:p>
          <w:p w14:paraId="6128E13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Marco Legal de familia y aborto.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Morbi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mortalidad materno infantil en Colombia </w:t>
            </w:r>
          </w:p>
          <w:p w14:paraId="7855C36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Anatomía y fisiología de la reproducción </w:t>
            </w:r>
          </w:p>
          <w:p w14:paraId="0D35B23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Planificación Familiar: Métodos, efectividad y cuidados </w:t>
            </w:r>
          </w:p>
          <w:p w14:paraId="6001B3C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 derechos asignados por el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SGSSS</w:t>
            </w:r>
            <w:proofErr w:type="spellEnd"/>
          </w:p>
          <w:p w14:paraId="3C5AB9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guías y protocolos vigentes </w:t>
            </w:r>
          </w:p>
          <w:p w14:paraId="7F7A06C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Proceso de la gestación, cambios, molestias y prevención de las complicaciones 7. Creencias populares y asistencia a control prenatal. Signos de alarma </w:t>
            </w:r>
          </w:p>
          <w:p w14:paraId="0763F9E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Parto Sico-profiláctico Trabajo de parto: Períodos, procedimientos de admisión, cuidados emocional y físico durante el parto, identificación del parto grama. Duración trabajo de parto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primi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multi. Trabajo de parto verdadero y diferencias trabajo de parto falso. </w:t>
            </w:r>
          </w:p>
          <w:p w14:paraId="21780B4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Registro de la evolución del trabajo de parto, control de las contracciones,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fetocardia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sangrados, líquido amniótico </w:t>
            </w:r>
          </w:p>
          <w:p w14:paraId="1555B19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Asistir a los profesionales en procesos como: Inducción del parto, monitoria fetal,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anmiotomia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analgésica peridural, preparación para la cesárea y episiotomía, alumbramiento medicamentos más usados, tacto vaginal </w:t>
            </w:r>
          </w:p>
          <w:p w14:paraId="138B691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Adaptación neonatal, identificación del bebé y revisión física del recién nacido, toma de muestras  </w:t>
            </w:r>
          </w:p>
          <w:p w14:paraId="664B72C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12. Lactancia materna: Importancia y técnica </w:t>
            </w:r>
          </w:p>
          <w:p w14:paraId="777EBA1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13. Certificados de defunción. Red instituciones de apoyo. 13. Referencia y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contra-referencia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3B706D6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</w:t>
            </w:r>
          </w:p>
          <w:p w14:paraId="2F8E15F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La familia como eje fundamental de la sociedad • Etapas de desarrollo del ser humano. </w:t>
            </w:r>
          </w:p>
          <w:p w14:paraId="78EE410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Derechos del niño y la familia. • Violencia intrafamiliar. </w:t>
            </w:r>
          </w:p>
          <w:p w14:paraId="6740C91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Juego como factor de desarrollo. • Pautas de crianza. </w:t>
            </w:r>
          </w:p>
          <w:p w14:paraId="3B7019D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Manejo de patrones de crecimiento y desarrollo (b). • Las tablas de peso y talla. • Conductas, estímulo.</w:t>
            </w:r>
          </w:p>
          <w:p w14:paraId="569CA28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Estimulación adecuada de crecimiento y AIEP desarrollo. </w:t>
            </w:r>
          </w:p>
          <w:p w14:paraId="5212EE5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Nutrición por etapas de desarrollo: Minutas según edad, manipulación y preparación de alimentos, alteraciones en la alimentación, preparación y manejo de biberones según fórmulas </w:t>
            </w:r>
          </w:p>
          <w:p w14:paraId="3B4DE09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Esquema de vacunación vacunas y normas PAI </w:t>
            </w:r>
          </w:p>
          <w:p w14:paraId="35ADACB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Registros institucionales: Papelería requerida según institución para Registro y cuidados del niño </w:t>
            </w:r>
          </w:p>
          <w:p w14:paraId="62C6BFB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Patologías de manejo en casa: IRA, EDA, infectocontagiosas, parasitismo, mal nutrición, manifestación y conductas en casa, prevención de accidentes en niños más frecuentes en Casa  </w:t>
            </w:r>
          </w:p>
          <w:p w14:paraId="7DB6B3C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10.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Niño especial: Atención según el nivel de desarrollo parálisis cerebral y síndrome de Down y niño autista </w:t>
            </w:r>
          </w:p>
          <w:p w14:paraId="651B3494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</w:t>
            </w:r>
          </w:p>
          <w:p w14:paraId="5FBCEB9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Importancia del papel del anciano en la familia y la comunidad </w:t>
            </w:r>
          </w:p>
          <w:p w14:paraId="6DA76AF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Tipos de organización familiar </w:t>
            </w:r>
          </w:p>
          <w:p w14:paraId="4ABFF89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Comportamientos que se dan en las familias </w:t>
            </w:r>
          </w:p>
          <w:p w14:paraId="41AFEDB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4. Cultura y elementos que la componen </w:t>
            </w:r>
          </w:p>
          <w:p w14:paraId="153EE51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Clasificación de las necesidades </w:t>
            </w:r>
          </w:p>
          <w:p w14:paraId="28E8516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Necesidades insatisfechas en el adulto mayor </w:t>
            </w:r>
          </w:p>
          <w:p w14:paraId="73874A9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Elementos que intervienen en la comunicación </w:t>
            </w:r>
          </w:p>
          <w:p w14:paraId="28452D7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Barreras existentes en la comunicación con el adulto mayor </w:t>
            </w:r>
          </w:p>
          <w:p w14:paraId="00EEFBE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Formas exitosas de la comunicación con el adulto mayor teniendo en cuenta sus cambios y limitaciones </w:t>
            </w:r>
          </w:p>
          <w:p w14:paraId="6B42076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Entrevista: definición, pasos, precauciones </w:t>
            </w:r>
          </w:p>
          <w:p w14:paraId="5F22253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Observación: definición, características, precauciones </w:t>
            </w:r>
          </w:p>
          <w:p w14:paraId="3BFAF35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12. Aplicación de la observación y la entrevista para detectar problemas en el Adulto mayor  </w:t>
            </w:r>
          </w:p>
          <w:p w14:paraId="25573A1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13. Planeación </w:t>
            </w:r>
          </w:p>
          <w:p w14:paraId="1E5B344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14. Elementos que intervienen en la recreación: motivación para la recreación, dinámicas, atención, actividad, movimiento y coordinación </w:t>
            </w:r>
          </w:p>
          <w:p w14:paraId="2BF1780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15. Gimnasia: precauciones, equipo, adecuaciones, recomendación: yoga, técnicas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reserción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</w:p>
          <w:p w14:paraId="6996CED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16. Deportes: natación, golf </w:t>
            </w:r>
          </w:p>
          <w:p w14:paraId="598A7C6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17. Juegos de mesa: ajedrez, cartas, lotería, damas chinas, dominó, bingo </w:t>
            </w:r>
          </w:p>
          <w:p w14:paraId="30D2606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18. Cultura: música, instrumentos musicales, piano, pintura, visita a museos, Manualidades </w:t>
            </w:r>
          </w:p>
          <w:p w14:paraId="11C8BD4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19. Sistema de seguridad social para adulto mayor: Capítulo IV de la Ley 100 (f).</w:t>
            </w:r>
          </w:p>
        </w:tc>
      </w:tr>
      <w:tr w:rsidR="00CC3ABE" w14:paraId="4ED87609" w14:textId="77777777">
        <w:trPr>
          <w:jc w:val="center"/>
        </w:trPr>
        <w:tc>
          <w:tcPr>
            <w:tcW w:w="9378" w:type="dxa"/>
          </w:tcPr>
          <w:p w14:paraId="281F9F40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8.3 CRITERIO DE DESEMPEÑO</w:t>
            </w:r>
          </w:p>
          <w:p w14:paraId="602D25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</w:t>
            </w:r>
          </w:p>
          <w:p w14:paraId="3F0C40D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orientación sobre aspectos sexuales y reproductivos está acorde con los protocolos y guías de manejo. </w:t>
            </w:r>
          </w:p>
          <w:p w14:paraId="542102E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Los cuidados a la madre gestante son brindados de acuerdo con las guías de manejo. </w:t>
            </w:r>
          </w:p>
          <w:p w14:paraId="117A111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Los signos y síntomas de alteraciones de la gestante son identificados, registrados e informados inmediatamente a la persona pertinente. </w:t>
            </w:r>
          </w:p>
          <w:p w14:paraId="12EF8FA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Los cuidados en trabajo de parto y parto son brindados a la madre de acuerdo con las guías de manejo.</w:t>
            </w:r>
          </w:p>
          <w:p w14:paraId="0B65E44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e) La madre durante el parto es atendida en relación con la guía de atención y protocolos del parto. </w:t>
            </w:r>
          </w:p>
          <w:p w14:paraId="5EF2B0D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El recién nacido es cuidado de acuerdo con las guías de manejo del recién nacido. </w:t>
            </w:r>
          </w:p>
          <w:p w14:paraId="1F76DB0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Las alteraciones en los signos y síntomas del recién nacido son identificados, registrados y reportados a la persona pertinente. </w:t>
            </w:r>
          </w:p>
          <w:p w14:paraId="2DBE95B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h) La orientación sobre el cuidado y manejo del recién nacido en casa es dado de acuerdo con las necesidades de la madre y guía de manejo. </w:t>
            </w:r>
          </w:p>
          <w:p w14:paraId="038210A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i) Los controles a la madre en post parto son realizados de acuerdo con las guías de manejo. </w:t>
            </w:r>
          </w:p>
          <w:p w14:paraId="2FC4BC1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j) La orientación sobre la lactancia es dada a la madre según guías de manejo y normas vigentes.</w:t>
            </w:r>
          </w:p>
          <w:p w14:paraId="2970A2C3" w14:textId="77777777" w:rsidR="00CC3ABE" w:rsidRDefault="00CC3ABE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120D59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</w:t>
            </w:r>
          </w:p>
          <w:p w14:paraId="43AF48B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La orientación a la madre es realizada de acuerdo con las necesidades identificadas y derechos del niño y la familia. </w:t>
            </w:r>
          </w:p>
          <w:p w14:paraId="3685712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estimulación del niño es realizada de acuerdo con parámetros de crecimiento y desarrollo vigentes. </w:t>
            </w:r>
          </w:p>
          <w:p w14:paraId="38534C8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La dieta del niño es preparada y atendida de acuerdo con la edad y recursos. </w:t>
            </w:r>
          </w:p>
          <w:p w14:paraId="6EAC6D1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El esquema de vacunación es verificado y orientado de acuerdo con la edad y norma vigente. Los formatos de registros institucionales son diligenciados de acuerdo con las normas institucionales y legales. </w:t>
            </w:r>
          </w:p>
          <w:p w14:paraId="67E25AE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f) Los signos y síntomas de las patologías frecuentes de los niños son identificadas e informadas a la persona pertinente. </w:t>
            </w:r>
          </w:p>
          <w:p w14:paraId="71C655D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g) Los cuidados específicos frente a la patología son aplicados de acuerdo con las guías de manejo. </w:t>
            </w:r>
          </w:p>
          <w:p w14:paraId="60D6FD1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h) El cuidado del niño especial es brindado de acuerdo con el nivel de desarrollo. </w:t>
            </w:r>
          </w:p>
          <w:p w14:paraId="32B8C80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i) La educación requerida es impartida de acuerdo con las necesidades identificadas.</w:t>
            </w:r>
          </w:p>
          <w:p w14:paraId="75DF935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j) La información es impartida utilizando herramientas audiovisuales y multimedia</w:t>
            </w:r>
          </w:p>
          <w:p w14:paraId="1D24F4D5" w14:textId="77777777" w:rsidR="00CC3ABE" w:rsidRDefault="00CC3ABE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2DD16313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</w:t>
            </w:r>
          </w:p>
          <w:p w14:paraId="54D2A59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El rol del adulto mayor es identificado en relación con sus lazos familiares y Comunitarios. </w:t>
            </w:r>
          </w:p>
          <w:p w14:paraId="302896C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Las necesidades físicas, emocionales y sociales del adulto mayor son Identificadas en relación con su entorno. </w:t>
            </w:r>
          </w:p>
          <w:p w14:paraId="202E591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comunicación con el adulto mayor es realizada de acuerdo con las limitaciones del adulto mayor. </w:t>
            </w:r>
          </w:p>
          <w:p w14:paraId="2D1BC12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planeación de las actividades con el adulto mayor es realizada de acuerdo con la guía de observación y entrevista. </w:t>
            </w:r>
          </w:p>
          <w:p w14:paraId="1CCE0F8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e)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Las actividades culturales y de recreación del adulto mayor son realizadas de acuerdo con el tiempo libre y limitaciones físicas y aficiones. </w:t>
            </w:r>
          </w:p>
          <w:p w14:paraId="283642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orientación a los servicios de salud se realiza de acuerdo con la normatividad vigente. </w:t>
            </w:r>
          </w:p>
          <w:p w14:paraId="4490B34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 El acompañamiento permanente es realizado según las necesidades del adulto mayor.</w:t>
            </w:r>
          </w:p>
          <w:p w14:paraId="7E3B9538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6135184D" w14:textId="77777777" w:rsidR="00CC3ABE" w:rsidRDefault="00EA2345">
      <w:pPr>
        <w:rPr>
          <w:rFonts w:ascii="Arial" w:eastAsia="Arial" w:hAnsi="Arial" w:cs="Arial"/>
          <w:sz w:val="18"/>
          <w:szCs w:val="18"/>
        </w:rPr>
      </w:pPr>
      <w:r>
        <w:lastRenderedPageBreak/>
        <w:br w:type="page"/>
      </w:r>
    </w:p>
    <w:tbl>
      <w:tblPr>
        <w:tblStyle w:val="ac"/>
        <w:tblW w:w="9361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61"/>
      </w:tblGrid>
      <w:tr w:rsidR="00CC3ABE" w14:paraId="5846849D" w14:textId="77777777">
        <w:trPr>
          <w:jc w:val="center"/>
        </w:trPr>
        <w:tc>
          <w:tcPr>
            <w:tcW w:w="9361" w:type="dxa"/>
          </w:tcPr>
          <w:p w14:paraId="4CF2246E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COMPETENCIA NUEVE</w:t>
            </w:r>
          </w:p>
          <w:p w14:paraId="006C5D5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9.Fomentar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practicas seguras y saludables en los ambientes de trabajo</w:t>
            </w:r>
          </w:p>
        </w:tc>
      </w:tr>
      <w:tr w:rsidR="00CC3ABE" w14:paraId="5CF1B471" w14:textId="77777777">
        <w:trPr>
          <w:jc w:val="center"/>
        </w:trPr>
        <w:tc>
          <w:tcPr>
            <w:tcW w:w="9361" w:type="dxa"/>
          </w:tcPr>
          <w:p w14:paraId="245A4DFC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9.1. RESULTADO DE APRENDIZAJE</w:t>
            </w:r>
          </w:p>
          <w:p w14:paraId="376E7E6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 Mantener ambientes de trabajo seguro y saludable, según reglamentación institucional y normativa legal vigente.</w:t>
            </w:r>
          </w:p>
          <w:p w14:paraId="24F44F06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B885A9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Ejecutar prácticas de trabajo seguras y saludables, según reglamentación institucional y normativa legal vigente.</w:t>
            </w:r>
          </w:p>
          <w:p w14:paraId="490842A6" w14:textId="77777777" w:rsidR="00CC3ABE" w:rsidRDefault="00CC3AB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4051B65C" w14:textId="77777777">
        <w:trPr>
          <w:jc w:val="center"/>
        </w:trPr>
        <w:tc>
          <w:tcPr>
            <w:tcW w:w="9361" w:type="dxa"/>
          </w:tcPr>
          <w:p w14:paraId="3FA44099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9.2. CONOCIMIENTOS Y COMPRENSIONES ESENCIALES</w:t>
            </w:r>
          </w:p>
          <w:p w14:paraId="1B4EF67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3F52E922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</w:t>
            </w:r>
          </w:p>
          <w:p w14:paraId="6AC6A16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13" w:name="bookmark=id.30j0zll" w:colFirst="0" w:colLast="0"/>
            <w:bookmarkStart w:id="14" w:name="bookmark=id.1fob9te" w:colFirst="0" w:colLast="0"/>
            <w:bookmarkEnd w:id="13"/>
            <w:bookmarkEnd w:id="14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1, Normatividad legal vigente relacionada con deberes y derechos en riesgos profesionales. </w:t>
            </w:r>
          </w:p>
          <w:p w14:paraId="6129F2E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2, Reglamento de higiene y seguridad de la empresa. </w:t>
            </w:r>
          </w:p>
          <w:p w14:paraId="2157B0A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3, Programa de salud ocupacional de la empresa </w:t>
            </w:r>
          </w:p>
          <w:p w14:paraId="3C1FD2E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Conceptos básicos de riesgos profesionales: riesgo, factor de riesgo, agente de riesgo, acto inseguro, condición insegura, clasificación de los factores de riesgo, efectos en salud, control de factores de riesgo: fuente, medio y trabajador, factores de riesgo más frecuentes según procesos productivos </w:t>
            </w:r>
          </w:p>
          <w:p w14:paraId="2BE9B2A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Brigadas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emergência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 </w:t>
            </w:r>
          </w:p>
          <w:p w14:paraId="3F7815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 condiciones de trabajo: concepto. </w:t>
            </w:r>
          </w:p>
          <w:p w14:paraId="7CCC5FC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Manejo y disposición de residuos </w:t>
            </w:r>
          </w:p>
          <w:p w14:paraId="478316C8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</w:t>
            </w:r>
          </w:p>
          <w:p w14:paraId="0B0DC73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Accidente de trabajo (at): concepto, marco legal, registro y certificación de accidentes de trabajo, análisis e investigación de accidentes de trabajo, responsabilidad de empleadores y trabajadores en la prevención de accidentes de trabajo.  </w:t>
            </w:r>
          </w:p>
          <w:p w14:paraId="2A9FF9D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Enfermedad profesional concepto, marco legal, factores que intervienen en su desarrollo, enfermedades profesionales más frecuentes según el proceso productivo de la empresa. </w:t>
            </w:r>
          </w:p>
          <w:p w14:paraId="5640B92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Equipo de protección básica y especializada según él área de trabajo. </w:t>
            </w:r>
          </w:p>
          <w:p w14:paraId="0C0BACF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Usos y mantenimiento de los elementos de protección personal (EPP) y colectiva según proceso productivo  </w:t>
            </w:r>
          </w:p>
          <w:p w14:paraId="36F64DA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Sistemas y métodos de trabajo seguro e higiénico. Medidas de control administrativas y técnicas de higiene industrial y ambiental. </w:t>
            </w:r>
          </w:p>
          <w:p w14:paraId="220CD62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6.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Sistemas de identificación y manejo de materiales peligrosos 7. Manual técnico de máquinas, equipos, y herramientas empleadas en el puesto de trabajo. </w:t>
            </w:r>
          </w:p>
          <w:p w14:paraId="6181817E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12183126" w14:textId="77777777">
        <w:trPr>
          <w:jc w:val="center"/>
        </w:trPr>
        <w:tc>
          <w:tcPr>
            <w:tcW w:w="9361" w:type="dxa"/>
          </w:tcPr>
          <w:p w14:paraId="19CDBD5E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9.3. CRITERIO DE DESEMPEÑO</w:t>
            </w:r>
          </w:p>
          <w:p w14:paraId="04E67FB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.1.</w:t>
            </w:r>
          </w:p>
          <w:p w14:paraId="19BF3F2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a) El programa de salud ocupacional de la empresa es conocido y aplicado según situación particular en cada puesto de trabajo.</w:t>
            </w:r>
          </w:p>
          <w:p w14:paraId="58E70F5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B, Las medidas preventivas de higiene, ergonomía y seguridad durante sus actividades de trabajo, son respetadas conforme a los riesgos existentes en su lugar de trabajo. </w:t>
            </w:r>
          </w:p>
          <w:p w14:paraId="33454C3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C, Los factores de riesgo ocupacional son identificados y comunicados oportunamente al responsable del proceso. </w:t>
            </w:r>
          </w:p>
          <w:p w14:paraId="04897CE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D, La valoración y efectos del factor de riesgo al cual está expuesto son determinadas según actividad realizada. </w:t>
            </w:r>
          </w:p>
          <w:p w14:paraId="29894FC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E, El espacio de trabajo es mantenido de acuerdo con las especificaciones dadas por los subprogramas del programa de salud ocupacional.</w:t>
            </w:r>
          </w:p>
          <w:p w14:paraId="13C594E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F, Las oportunidades de mejora para el ambiente de trabajo son propuestas a la instancia correspondiente de la empresa. </w:t>
            </w:r>
          </w:p>
          <w:p w14:paraId="1DEE2A1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G, Los residuos resultantes de su actividad de trabajo son dispuestos según procedimiento establecido por la empresa y normatividad legal vigente.</w:t>
            </w:r>
          </w:p>
          <w:p w14:paraId="54D0F1AB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ED413F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2.</w:t>
            </w:r>
          </w:p>
          <w:p w14:paraId="5910068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A. La operación de equipos, máquinas y herramientas y la verificación del funcionamiento de sus dispositivos de seguridad son realizadas de acuerdo con procedimientos establecidos y manual de seguridad.  </w:t>
            </w:r>
          </w:p>
          <w:p w14:paraId="56D79AF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b. Las condiciones y funcionamiento de los elementos de protección personal son revisados antes de su utilización según especificaciones del manual del fabricante. c. Los elementos de protección personal son usados y mantenidos de acuerdo con la actividad de trabajo y normas de higiene y seguridad de la empresa. </w:t>
            </w:r>
          </w:p>
          <w:p w14:paraId="286211B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d. La disposición de los elementos almacenados es realizada de acuerdo con las normas de seguridad establecidas.  </w:t>
            </w:r>
          </w:p>
          <w:p w14:paraId="554D59B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e. La señalización y demarcación de las áreas de trabajo son conocidas y cumplidas según procedimientos establecidos por la empresa y normas técnicas y legales vigentes. </w:t>
            </w:r>
          </w:p>
          <w:p w14:paraId="1378887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f. Las medidas de control administrativas y técnicas de higiene industrial y ambiental establecidas son cumplidas según políticas de la empresa y normativa legal vigente. </w:t>
            </w:r>
          </w:p>
        </w:tc>
      </w:tr>
    </w:tbl>
    <w:p w14:paraId="45223235" w14:textId="77777777" w:rsidR="00CC3ABE" w:rsidRDefault="00CC3ABE">
      <w:pPr>
        <w:tabs>
          <w:tab w:val="left" w:pos="2918"/>
        </w:tabs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Style w:val="ad"/>
        <w:tblW w:w="9361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61"/>
      </w:tblGrid>
      <w:tr w:rsidR="00CC3ABE" w14:paraId="352C26CE" w14:textId="77777777">
        <w:trPr>
          <w:jc w:val="center"/>
        </w:trPr>
        <w:tc>
          <w:tcPr>
            <w:tcW w:w="9361" w:type="dxa"/>
          </w:tcPr>
          <w:p w14:paraId="4BECE5F5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COMPETENCIA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BASICA</w:t>
            </w:r>
            <w:proofErr w:type="spellEnd"/>
          </w:p>
          <w:p w14:paraId="5A3EC583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Técnicas De Estudio</w:t>
            </w:r>
          </w:p>
        </w:tc>
      </w:tr>
      <w:tr w:rsidR="00CC3ABE" w14:paraId="5F94A09A" w14:textId="77777777">
        <w:trPr>
          <w:jc w:val="center"/>
        </w:trPr>
        <w:tc>
          <w:tcPr>
            <w:tcW w:w="9361" w:type="dxa"/>
          </w:tcPr>
          <w:p w14:paraId="79D97C1B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9.1. RESULTADO DE APRENDIZAJE</w:t>
            </w:r>
          </w:p>
          <w:p w14:paraId="277B1EC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- Leer correctamente</w:t>
            </w:r>
          </w:p>
          <w:p w14:paraId="3957B133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- aplicar estrategias de la comunicación para el aprovechamiento del aprendizaje</w:t>
            </w:r>
          </w:p>
          <w:p w14:paraId="7435B842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Manejar con efectividad la información </w:t>
            </w:r>
          </w:p>
          <w:p w14:paraId="4BEAA7CC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- Aprovechar la inteligencia en otros niveles</w:t>
            </w:r>
          </w:p>
          <w:p w14:paraId="043425A3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10D20DA4" w14:textId="77777777">
        <w:trPr>
          <w:jc w:val="center"/>
        </w:trPr>
        <w:tc>
          <w:tcPr>
            <w:tcW w:w="9361" w:type="dxa"/>
          </w:tcPr>
          <w:p w14:paraId="63E20B3C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9.2. CONOCIMIENTOS Y COMPRENSIONES ESENCIALES</w:t>
            </w:r>
          </w:p>
          <w:p w14:paraId="71D5EE1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371BB46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A)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HABILIDADES LECTORAS. (LEER LEYENDO) </w:t>
            </w:r>
          </w:p>
          <w:p w14:paraId="3CE4E1B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Calidad de la voz -Cómo se produce el habla -Cómo superar problemas específicos. -ejercicios de respiración, calentamiento de la voz, control del aire y relajación. </w:t>
            </w:r>
          </w:p>
          <w:p w14:paraId="33B3B41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Calidad de la voz -ejercicios de respiración, calentamiento de la voz, control del aire y relajación. </w:t>
            </w:r>
          </w:p>
          <w:p w14:paraId="1011DB2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Hablar en público -Cómo superar el miedo a hablar en público </w:t>
            </w:r>
          </w:p>
          <w:p w14:paraId="18117BD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Lectura precisa -Articulación clara –fluidez </w:t>
            </w:r>
          </w:p>
          <w:p w14:paraId="71C835E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Énfasis acertado -Énfasis en las ideas principales</w:t>
            </w:r>
          </w:p>
          <w:p w14:paraId="28C7C59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Volumen adecuado </w:t>
            </w:r>
          </w:p>
          <w:p w14:paraId="12F4FFF7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Buen uso del micrófono.</w:t>
            </w:r>
          </w:p>
          <w:p w14:paraId="5C0C57BB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HABILIDADES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LA COMUNICACIÓN.</w:t>
            </w:r>
          </w:p>
          <w:p w14:paraId="608E993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La exposición como estrategia pedagógica en INFA (YES) -Claridad en la exposición. </w:t>
            </w:r>
          </w:p>
          <w:p w14:paraId="5997DB1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Atenerse al tiempo y distribuirlo bien  </w:t>
            </w:r>
          </w:p>
          <w:p w14:paraId="31BD0FF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Entusiasmo.  Naturalidad. </w:t>
            </w:r>
          </w:p>
          <w:p w14:paraId="3D1983C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Ademanes y expresiones faciales. Contacto visual. Naturalidad </w:t>
            </w:r>
          </w:p>
          <w:p w14:paraId="16E1C42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Tono conversacional. Aplomo  </w:t>
            </w:r>
          </w:p>
          <w:p w14:paraId="6E2F225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Uso de un bosquejo. Improvisar a partir del bosquejo. </w:t>
            </w:r>
          </w:p>
          <w:p w14:paraId="2144A44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Respeto a los demás. Buena apariencia.  Buen uso del vocabulario.  Desarrollo lógico de la información </w:t>
            </w:r>
          </w:p>
          <w:p w14:paraId="615F988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8. Introducciones que despierten interés. Conclusiones eficaces.</w:t>
            </w:r>
          </w:p>
          <w:p w14:paraId="2B6A5CB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9. Expresarse con convicción Hablar con tacto, pero con firmeza </w:t>
            </w:r>
          </w:p>
          <w:p w14:paraId="2A748A4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10. Repetición para dar énfasis. Utilizar la información asignada. Ilustraciones instructivas.</w:t>
            </w:r>
          </w:p>
          <w:p w14:paraId="53E910BE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</w:t>
            </w:r>
          </w:p>
          <w:p w14:paraId="2F34322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1-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Introduccion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metodología e instrucciones, </w:t>
            </w:r>
          </w:p>
          <w:p w14:paraId="0074AF9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 qué es la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mnemología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 </w:t>
            </w:r>
          </w:p>
          <w:p w14:paraId="1780771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El sistema </w:t>
            </w:r>
          </w:p>
          <w:p w14:paraId="36657B4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Evaluación de memoria (Medición teórica)  </w:t>
            </w:r>
          </w:p>
          <w:p w14:paraId="6E375AE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Evaluación de memoria (Medición física) </w:t>
            </w:r>
          </w:p>
          <w:p w14:paraId="5CA714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6. Resultados e interpretación -Presupuestos del programa. 7.8.9.  Gimnasia mental- Objetivos. Descripción de ejercicios aeróbicos </w:t>
            </w:r>
          </w:p>
        </w:tc>
      </w:tr>
      <w:tr w:rsidR="00CC3ABE" w14:paraId="436177A2" w14:textId="77777777">
        <w:trPr>
          <w:jc w:val="center"/>
        </w:trPr>
        <w:tc>
          <w:tcPr>
            <w:tcW w:w="9361" w:type="dxa"/>
          </w:tcPr>
          <w:p w14:paraId="656214A8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CRITERIO DE DESEMPEÑO</w:t>
            </w:r>
          </w:p>
          <w:p w14:paraId="7EBF6731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 interpretación de cómo se produce el habla es considerada desde el punto de vista anatómico y fisiológico</w:t>
            </w:r>
          </w:p>
          <w:p w14:paraId="0FE6ADCD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lectura se realiza pronunciando las palabras según los signos de puntuación, los acentos gráficos, articulación clara y volumen adecuado. </w:t>
            </w:r>
          </w:p>
          <w:p w14:paraId="1FA653A3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El lenguaje es aplicado según los referentes de la comunicación eficaz</w:t>
            </w:r>
          </w:p>
          <w:p w14:paraId="4AE3569A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Los ejercicios, estrategias son realizados con los requerimientos de los estudiantes</w:t>
            </w:r>
          </w:p>
          <w:p w14:paraId="0E7E293D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El concepto y la metodología son identificados de acuerdo con los principios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mnmológicos</w:t>
            </w:r>
            <w:proofErr w:type="spellEnd"/>
          </w:p>
          <w:p w14:paraId="1900D417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 fortalezas y debilidades del estudiante son identificadas frente al proceso de la formación y los requerimientos de la neumología</w:t>
            </w:r>
          </w:p>
          <w:p w14:paraId="4FD54268" w14:textId="77777777" w:rsidR="00CC3ABE" w:rsidRDefault="00EA2345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La ejecución de los ejercicios propuestos es interpretada con base a las estrategias nomológicas</w:t>
            </w:r>
          </w:p>
        </w:tc>
      </w:tr>
    </w:tbl>
    <w:p w14:paraId="0D375241" w14:textId="77777777" w:rsidR="00CC3ABE" w:rsidRDefault="00CC3ABE">
      <w:pPr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Style w:val="ae"/>
        <w:tblW w:w="9361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61"/>
      </w:tblGrid>
      <w:tr w:rsidR="00CC3ABE" w14:paraId="1737D483" w14:textId="77777777">
        <w:trPr>
          <w:jc w:val="center"/>
        </w:trPr>
        <w:tc>
          <w:tcPr>
            <w:tcW w:w="9361" w:type="dxa"/>
          </w:tcPr>
          <w:p w14:paraId="1E5B3745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COMPETENCIA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BASICA</w:t>
            </w:r>
            <w:proofErr w:type="spellEnd"/>
          </w:p>
          <w:p w14:paraId="2C6419A0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Ética / Promover la interacción idónea en el contexto social y laboral</w:t>
            </w:r>
          </w:p>
        </w:tc>
      </w:tr>
      <w:tr w:rsidR="00CC3ABE" w14:paraId="4508AC37" w14:textId="77777777">
        <w:trPr>
          <w:jc w:val="center"/>
        </w:trPr>
        <w:tc>
          <w:tcPr>
            <w:tcW w:w="9361" w:type="dxa"/>
          </w:tcPr>
          <w:p w14:paraId="53E060B5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RESULTADO DE APRENDIZAJE</w:t>
            </w:r>
          </w:p>
          <w:p w14:paraId="61EAE5A8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1- Practicar los principios y valores éticos universales mínimos que posibilitan la convivencia sana y el reconocimiento del medio ambiente. </w:t>
            </w:r>
          </w:p>
          <w:p w14:paraId="0B793913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2- Mantener relaciones asertivas y eficaces que posibiliten resolver conjuntamente problemas de carácter laboral y social. </w:t>
            </w:r>
          </w:p>
          <w:p w14:paraId="448F359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3- Emprender un proceso de mejoramiento personal estructurado en el proyecto ético de vida. </w:t>
            </w:r>
          </w:p>
        </w:tc>
      </w:tr>
      <w:tr w:rsidR="00CC3ABE" w14:paraId="17E9DC54" w14:textId="77777777">
        <w:trPr>
          <w:jc w:val="center"/>
        </w:trPr>
        <w:tc>
          <w:tcPr>
            <w:tcW w:w="9361" w:type="dxa"/>
          </w:tcPr>
          <w:p w14:paraId="78C38E32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CONOCIMIENTOS Y COMPRENSIONES ESENCIALES</w:t>
            </w:r>
          </w:p>
          <w:p w14:paraId="01331AA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2092A109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ETICA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Y VALORES. </w:t>
            </w:r>
          </w:p>
          <w:p w14:paraId="34388F5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Moral, virtudes, valores humanos, ética profesional, ética y responsabilidad social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-Los problemas de la ética -Los criterios de la conducta humana. -Relación de la ética con otras disciplinas. </w:t>
            </w:r>
          </w:p>
          <w:p w14:paraId="78E0D7D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Diferencia entre ética y moral. - Los actos humanos. - El concepto de libertad. - Los Obstáculos de la libertad. -Las pruebas de la libertad y el determinismo. - Razones de la afirmación de la libertad </w:t>
            </w:r>
          </w:p>
          <w:p w14:paraId="64C5F8C9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B) LOS VALORES </w:t>
            </w:r>
          </w:p>
          <w:p w14:paraId="19E621C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Educación en valores – Qué son los valores – Los nuevos valores de la juventud Cómo se transmiten los valores. – Padres y maestros como educadores de líderes de excelencia. </w:t>
            </w:r>
          </w:p>
          <w:p w14:paraId="2CAB3C5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C) LAS VIRTUDES. </w:t>
            </w:r>
          </w:p>
          <w:p w14:paraId="4037B0E6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¿Qué son las virtudes? -Virtudes intelectuales- Virtudes humanas- Las virtudes y la empresa -Virtudes para poseer valores </w:t>
            </w:r>
          </w:p>
          <w:p w14:paraId="338A3DB9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D) MEDIO AMBIENTE. </w:t>
            </w:r>
          </w:p>
          <w:p w14:paraId="596EB7B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Componentes del medio ambiente. -Características Sistemas bióticos y abióticos. 2. Conceptos básicos de ecología. </w:t>
            </w:r>
          </w:p>
          <w:p w14:paraId="078A318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Tipos de interacción de los componentes del ambiente - Normativa ambiental. -Sostenibilidad ambiental. </w:t>
            </w:r>
          </w:p>
          <w:p w14:paraId="5B9B10A3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E) EL VALOR MORAL.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-Los objetivos del valor. La bipolaridad de los valores. La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preferibilidad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los valores. La jerarquización de valores. El problema del mal. La obligación moral. Ética profesional. </w:t>
            </w:r>
          </w:p>
          <w:p w14:paraId="66DA1C12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F) EL RESPETO</w:t>
            </w:r>
          </w:p>
          <w:p w14:paraId="5873DD17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1. Introducción - </w:t>
            </w:r>
          </w:p>
          <w:p w14:paraId="6FF5B38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2.Respeto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por ti mismo y respeto por los demás </w:t>
            </w:r>
          </w:p>
          <w:p w14:paraId="3FF59C76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3. Control emocional </w:t>
            </w:r>
          </w:p>
          <w:p w14:paraId="4C8020E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4 tipos de comportamientos. -Comportamiento negativo 5. Comportamiento agresivo </w:t>
            </w:r>
          </w:p>
          <w:p w14:paraId="6A7BF791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 El lenguaje no verbal</w:t>
            </w:r>
          </w:p>
          <w:p w14:paraId="30D55CD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7. Saber decir </w:t>
            </w:r>
          </w:p>
          <w:p w14:paraId="0457F59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8. Lo que debe hacerse y no debe hacerse para mantener calidad en las conversaciones </w:t>
            </w:r>
          </w:p>
          <w:p w14:paraId="3D76100E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9. Saber escuchar </w:t>
            </w:r>
          </w:p>
          <w:p w14:paraId="7552AD45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10. Habilidades para escuchar con eficacia. </w:t>
            </w:r>
          </w:p>
          <w:p w14:paraId="7FCE1524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G) PROYECTO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ETICO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DE VIDA. </w:t>
            </w:r>
          </w:p>
          <w:p w14:paraId="200E07A2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1. Construyendo tu grandeza -Autoestima – Propósito -Optimismo - Responsabilidad – Comunicación – Perseverancia - Adaptabilidad - Trato -Compromiso. </w:t>
            </w:r>
          </w:p>
          <w:p w14:paraId="55478793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2. Plantear bien el proyecto. -Qué impide que los proyectos lleguen a buen puerto -Hacer el inventario de las posibilidades y los deseos -Qué datos hay que reunir </w:t>
            </w:r>
          </w:p>
          <w:p w14:paraId="3428F54F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3- Etapas que hay que superar. -Elaborar un proyecto -Estructurar el proyecto-Vender el proyecto. </w:t>
            </w:r>
          </w:p>
          <w:p w14:paraId="2257A88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4. Perseverar -Perfeccionarse -Desarrollo de coraje y la voluntad -Lograr que los </w:t>
            </w:r>
          </w:p>
        </w:tc>
      </w:tr>
      <w:tr w:rsidR="00CC3ABE" w14:paraId="458FEAF7" w14:textId="77777777">
        <w:trPr>
          <w:jc w:val="center"/>
        </w:trPr>
        <w:tc>
          <w:tcPr>
            <w:tcW w:w="9361" w:type="dxa"/>
          </w:tcPr>
          <w:p w14:paraId="01B6315A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C3ABE" w14:paraId="593B3E91" w14:textId="77777777">
        <w:trPr>
          <w:jc w:val="center"/>
        </w:trPr>
        <w:tc>
          <w:tcPr>
            <w:tcW w:w="9361" w:type="dxa"/>
          </w:tcPr>
          <w:p w14:paraId="3D35D216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CRITERIO DE DESEMPEÑO</w:t>
            </w:r>
          </w:p>
          <w:p w14:paraId="54C963FE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a) Los principios y valores éticos universales se practican por ser inherentes a la naturaleza humana y producto de los acuerdos del proceso de humanización de las diversas culturas. </w:t>
            </w:r>
          </w:p>
          <w:p w14:paraId="4D0DE47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b) Las necesidades humanas fundamentales se satisfacen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los valores y principios universales. </w:t>
            </w:r>
          </w:p>
          <w:p w14:paraId="29034164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c) Los criterios que orientan su conducta se expresan de manera racional. </w:t>
            </w:r>
          </w:p>
          <w:p w14:paraId="7CF052B8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d) Las decisiones se toman según los principios y valores éticos universales. </w:t>
            </w:r>
          </w:p>
          <w:p w14:paraId="2AA2624B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lastRenderedPageBreak/>
              <w:t xml:space="preserve">e) La convivencia se asume como factor fundamental para el desarrollo personal y social. </w:t>
            </w:r>
          </w:p>
          <w:p w14:paraId="32A19E0E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f) Las interacciones sociales se desarrollan en el marco de las libertades y responsabilidades individuales y colectivas </w:t>
            </w:r>
          </w:p>
          <w:p w14:paraId="7D394B82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g) La persona se asume como individuo y como miembro de la sociedad en el contexto de especie humana </w:t>
            </w:r>
          </w:p>
          <w:p w14:paraId="1A12C4E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h) La condición de la persona se valora según el principio de dignidad humana. </w:t>
            </w:r>
          </w:p>
          <w:p w14:paraId="5D194D9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I) Los componentes del ambiente se reconocen de acuerdo con las condiciones del entorno. </w:t>
            </w:r>
          </w:p>
          <w:p w14:paraId="2EC2EBCE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j) Los elementos que constituyen el ambiente se clasifican según sus diferencias y similitudes </w:t>
            </w:r>
          </w:p>
          <w:p w14:paraId="06DD160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k) Los impactos ambientales de su entorno social y productivo se analizan teniendo en cuenta parámetros técnicos y normativos. </w:t>
            </w:r>
          </w:p>
          <w:p w14:paraId="6AA2DC5D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2). </w:t>
            </w:r>
          </w:p>
          <w:p w14:paraId="04ECC31D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a)-Las acciones que se desarrollan son el resultado del equilibrio entre la razón y la emoción </w:t>
            </w:r>
          </w:p>
          <w:p w14:paraId="0A05F586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b)-El respeto, la autoridad, la responsabilidad, la tolerancia, la autonomía, el compromiso y la participación se practican como criterios rectores en los procesos de interacción individual y colectiva. </w:t>
            </w:r>
          </w:p>
          <w:p w14:paraId="21A8BBD2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c)-El cumplimiento de los objetivos se consigue mediante la comunicación asertiva y eficaz. </w:t>
            </w:r>
          </w:p>
          <w:p w14:paraId="613A2C3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d)-La sinergia se alcanza optimizando los potenciales individuales </w:t>
            </w:r>
          </w:p>
          <w:p w14:paraId="0FBF64B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C88A54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a) El proyecto ético de vida se formula teniendo en cuenta los principios y valores universales. </w:t>
            </w:r>
          </w:p>
          <w:p w14:paraId="6139E0A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b) El objetivo y las metas del proyecto ético se establecen en el tiempo y en el espacio según las circunstancias personales, sociales y laborales. </w:t>
            </w:r>
          </w:p>
          <w:p w14:paraId="046D09B2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c) El proyecto de vida se evalúa y ajusta de acuerdo con el cambio de las circunstancias. </w:t>
            </w:r>
          </w:p>
          <w:p w14:paraId="661991A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d) La realización personal y social se consigue teniendo en cuenta el trabajo como factor esencial. </w:t>
            </w:r>
          </w:p>
          <w:p w14:paraId="7DF5C95F" w14:textId="77777777" w:rsidR="00CC3ABE" w:rsidRDefault="00CC3AB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50DC20A9" w14:textId="77777777" w:rsidR="00CC3ABE" w:rsidRDefault="00CC3ABE">
      <w:pPr>
        <w:rPr>
          <w:rFonts w:ascii="Arial" w:eastAsia="Arial" w:hAnsi="Arial" w:cs="Arial"/>
          <w:b/>
          <w:i/>
          <w:sz w:val="18"/>
          <w:szCs w:val="18"/>
        </w:rPr>
      </w:pPr>
    </w:p>
    <w:p w14:paraId="27DDC106" w14:textId="77777777" w:rsidR="00CC3ABE" w:rsidRDefault="00CC3ABE">
      <w:pPr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Style w:val="af"/>
        <w:tblW w:w="9361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61"/>
      </w:tblGrid>
      <w:tr w:rsidR="00CC3ABE" w14:paraId="44B60CB9" w14:textId="77777777">
        <w:trPr>
          <w:jc w:val="center"/>
        </w:trPr>
        <w:tc>
          <w:tcPr>
            <w:tcW w:w="9361" w:type="dxa"/>
          </w:tcPr>
          <w:p w14:paraId="0142BD8E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COMPETENCIA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BASICA</w:t>
            </w:r>
            <w:proofErr w:type="spellEnd"/>
          </w:p>
          <w:p w14:paraId="786E90CD" w14:textId="77777777" w:rsidR="00CC3ABE" w:rsidRDefault="00EA234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Inducción a la institución educativa</w:t>
            </w:r>
          </w:p>
        </w:tc>
      </w:tr>
      <w:tr w:rsidR="00CC3ABE" w14:paraId="1DD496FC" w14:textId="77777777">
        <w:trPr>
          <w:jc w:val="center"/>
        </w:trPr>
        <w:tc>
          <w:tcPr>
            <w:tcW w:w="9361" w:type="dxa"/>
          </w:tcPr>
          <w:p w14:paraId="1712EB27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9.1. RESULTADO DE APRENDIZAJE</w:t>
            </w:r>
          </w:p>
          <w:p w14:paraId="4BD3F7C1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Conocer   las políticas y aspectos generales de la institución y el desarrollo de sus programas, en conformidad con el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P.E.I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  Y normativa legal   de la Educación para el Trabajo y el Desarrollo Humano.</w:t>
            </w:r>
          </w:p>
        </w:tc>
      </w:tr>
      <w:tr w:rsidR="00CC3ABE" w14:paraId="581D30A4" w14:textId="77777777">
        <w:trPr>
          <w:jc w:val="center"/>
        </w:trPr>
        <w:tc>
          <w:tcPr>
            <w:tcW w:w="9361" w:type="dxa"/>
          </w:tcPr>
          <w:p w14:paraId="7FB0FC49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CONOCIMIENTOS Y COMPRENSIONES ESENCIALES</w:t>
            </w:r>
          </w:p>
          <w:p w14:paraId="43CB8C4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72D27C0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INFORME GENERAL DE LA INSTITUCIÓN. -Definición jurídica. NIT.  Cámara y Comercio. Registro de programas. Licencias de funcionamiento. Programas de formación por competencias laborales, auxiliares en salud: Enfermería, salud oral, servicios farmacéuticos. -Acuerdo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034.Tipos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normas: básicas, especificas, transversales, intensidades horarias.  </w:t>
            </w:r>
          </w:p>
          <w:p w14:paraId="0FEDF84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COMPONENTES DE UNA NORMA DE COMPETENCIA. -Conocimientos y comprensión. -Criterios de desempeño -Tareas –Evidencias - Rango de aplicación </w:t>
            </w:r>
          </w:p>
          <w:p w14:paraId="3759C76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PRESENTACIÓN DE LA NORMA DE COMPETENCIA: INDUCCIÓN A LA INSTITUCIÓN EDUCATIVA-Conocimientos y comprensión -Rango de aplicación –Evidencias </w:t>
            </w:r>
          </w:p>
          <w:p w14:paraId="0A449D6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4.  Reseña histórica: Fundación, razón social, legalización de programas. Sede principal. Sede Palmira. Sede diplomados Cali. Menciones y reconocimientos. Actualización de registros y licencias. INFA actual </w:t>
            </w:r>
          </w:p>
          <w:p w14:paraId="05584FF8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MARCO LEGAL DE LA EDUCACIÓN PARA EL TRABAJO Y EL DESARROLLO HUMANO. Ley 1064 de   junio    2006. Decretos: 4904 de dic.  2009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M.E.N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 2020 de 2006. 2376 de julio 2010. 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M.P.S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Acuerdo 034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M.P.S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</w:p>
          <w:p w14:paraId="280089C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SISTEMA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GESTION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CALIDAD EN INFA. Política de calidad Objetivos de calidad Interacción de los procesos </w:t>
            </w:r>
          </w:p>
          <w:p w14:paraId="37B16E7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DIRECCIONAMIENTO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ESTRATEGICO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2CE8357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GESTION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MISIONAL EN INFA. - Desarrollo pedagógico - Diseño curricular</w:t>
            </w:r>
          </w:p>
          <w:p w14:paraId="63579C00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9.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GESTION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COMERCIAL.  APOYO ACADEMICO Y FINANCIERO </w:t>
            </w:r>
          </w:p>
          <w:p w14:paraId="3308855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10.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GESTION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BIENESTAR INSTITUCIONAL </w:t>
            </w:r>
          </w:p>
          <w:p w14:paraId="68EF3BA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11.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LA SALUD OCUPACIONAL EN INFA -El comité paritario -los subprocesos </w:t>
            </w:r>
          </w:p>
          <w:p w14:paraId="3CD1787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12.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MANUAL DE CONVIVENCIA INSTITUCIONAL-Definición-Justificación -Marco normativo –Misión –Visión -Valores -Principios -Balada institucional. </w:t>
            </w:r>
          </w:p>
          <w:p w14:paraId="4B069F61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13. 14.15.16.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MANUAL DE CONVIVENCIA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CAPITULOS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: II, XXI</w:t>
            </w:r>
          </w:p>
        </w:tc>
      </w:tr>
      <w:tr w:rsidR="00CC3ABE" w14:paraId="34DE8B93" w14:textId="77777777">
        <w:trPr>
          <w:jc w:val="center"/>
        </w:trPr>
        <w:tc>
          <w:tcPr>
            <w:tcW w:w="9361" w:type="dxa"/>
          </w:tcPr>
          <w:p w14:paraId="72DFECB3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 xml:space="preserve"> CRITERIO DE DESEMPEÑO</w:t>
            </w:r>
          </w:p>
          <w:p w14:paraId="1388892A" w14:textId="77777777" w:rsidR="00CC3ABE" w:rsidRDefault="00EA234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a) El perfil ocupacional por competencias es reconocido conforme a la normatividad vigente </w:t>
            </w:r>
          </w:p>
          <w:p w14:paraId="7802C6B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b) La norma de inducción a la institución educativa es identificada </w:t>
            </w:r>
          </w:p>
          <w:p w14:paraId="1D8ECFC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b) Identifica las   políticas institucionales y normatividad vigente.</w:t>
            </w:r>
          </w:p>
          <w:p w14:paraId="0AC6934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c) El aspecto legal de la institución y normatividad de la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E.T.D.H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 Es identificado</w:t>
            </w:r>
          </w:p>
          <w:p w14:paraId="7F0C361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d)  El sistema de calidad y sus objetivos son reconocidos</w:t>
            </w:r>
          </w:p>
          <w:p w14:paraId="128539B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e) La estructura organizacional es conocida y aplicada de acuerdo con la carta organizacional del INFA.</w:t>
            </w:r>
          </w:p>
          <w:p w14:paraId="1C044EC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f) El perfil y los criterios de ingreso del personal administrativo es identificado de acuerdo con el cargo.</w:t>
            </w:r>
          </w:p>
          <w:p w14:paraId="6C4F7A6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g) Las relaciones interpersonales del estudiante con el equipo de trabajo se desarrolla con respeto y cortesía de acuerdo con el protocolo institucional.</w:t>
            </w:r>
          </w:p>
          <w:p w14:paraId="4017347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h) El estudiante reconoce los diferentes programas que ofrece y desarrolla INFA </w:t>
            </w:r>
          </w:p>
          <w:p w14:paraId="55443628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i) El manual de convivencia institucional es reconocido y aceptado </w:t>
            </w:r>
          </w:p>
        </w:tc>
      </w:tr>
    </w:tbl>
    <w:p w14:paraId="589D6795" w14:textId="77777777" w:rsidR="00CC3ABE" w:rsidRDefault="00CC3ABE">
      <w:pPr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f0"/>
        <w:tblW w:w="9361" w:type="dxa"/>
        <w:jc w:val="center"/>
        <w:tblInd w:w="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Look w:val="0400" w:firstRow="0" w:lastRow="0" w:firstColumn="0" w:lastColumn="0" w:noHBand="0" w:noVBand="1"/>
      </w:tblPr>
      <w:tblGrid>
        <w:gridCol w:w="9361"/>
      </w:tblGrid>
      <w:tr w:rsidR="00CC3ABE" w14:paraId="54A96CD6" w14:textId="77777777">
        <w:trPr>
          <w:jc w:val="center"/>
        </w:trPr>
        <w:tc>
          <w:tcPr>
            <w:tcW w:w="9361" w:type="dxa"/>
          </w:tcPr>
          <w:p w14:paraId="299BAF86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COMPETENCIA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BASICA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TECNOLOGIAS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TIC.</w:t>
            </w:r>
          </w:p>
        </w:tc>
      </w:tr>
      <w:tr w:rsidR="00CC3ABE" w14:paraId="7BFEDF40" w14:textId="77777777">
        <w:trPr>
          <w:jc w:val="center"/>
        </w:trPr>
        <w:tc>
          <w:tcPr>
            <w:tcW w:w="9361" w:type="dxa"/>
          </w:tcPr>
          <w:p w14:paraId="02C140B0" w14:textId="77777777" w:rsidR="00CC3ABE" w:rsidRDefault="00EA2345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RESULTADO DE APRENDIZAJE</w:t>
            </w:r>
          </w:p>
          <w:p w14:paraId="4ADB457A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1. Operar equipos de cómputo aplicando las normas de preservación del ambiente de trabajo en sistemas informáticos, mediante la aplicación de referentes técnicos. </w:t>
            </w:r>
          </w:p>
          <w:p w14:paraId="5905333C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2. Emplear herramientas de ofimática para la elaboración de documentos según la normatividad vigente. </w:t>
            </w:r>
          </w:p>
          <w:p w14:paraId="378B7471" w14:textId="77777777" w:rsidR="00CC3ABE" w:rsidRDefault="00EA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3. Participar en las redes sociales en la web, utilizando las herramientas de trabajo colaborativo de acuerdo con las necesidades de información motivación e intereses y las tendencias de las tecnologías de la información y de la comunicación </w:t>
            </w:r>
          </w:p>
        </w:tc>
      </w:tr>
      <w:tr w:rsidR="00CC3ABE" w14:paraId="229BBE35" w14:textId="77777777">
        <w:trPr>
          <w:jc w:val="center"/>
        </w:trPr>
        <w:tc>
          <w:tcPr>
            <w:tcW w:w="9361" w:type="dxa"/>
          </w:tcPr>
          <w:p w14:paraId="7BC79009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CONOCIMIENTOS Y COMPRENSIONES ESENCIALES</w:t>
            </w:r>
          </w:p>
          <w:p w14:paraId="31ED97CA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La persona conoce y comprende: </w:t>
            </w:r>
          </w:p>
          <w:p w14:paraId="02E4F73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1. Componentes y funciones básicas de un equipo de cómputo. Entorno de trabajo en un equipo de computo </w:t>
            </w:r>
          </w:p>
          <w:p w14:paraId="24ED338E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2. Funciones de los dispositivos de un equipo de computo </w:t>
            </w:r>
          </w:p>
          <w:p w14:paraId="3ADF8D0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3. Sistemas operativos y manejo de archivos.  Reconocer las diferencias entre los sistemas operativos. </w:t>
            </w:r>
          </w:p>
          <w:p w14:paraId="2D31359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4. Características y funciones de los sistemas operativos.  Operaciones de administración de archivos. </w:t>
            </w:r>
          </w:p>
          <w:p w14:paraId="53E257C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5. Normas de seguridad que se deben cumplir para trabajar en un equipo de cómputo. </w:t>
            </w:r>
          </w:p>
          <w:p w14:paraId="2D4DFFF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6 implementar un ambiente de trabajo adecuado. Prevenir lesiones causadas por malas posturas y uso frecuente del computador. </w:t>
            </w:r>
          </w:p>
          <w:p w14:paraId="2460EFE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7. Medidas para preservar los equipos de cómputo. </w:t>
            </w:r>
          </w:p>
          <w:p w14:paraId="35DF8C7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8. Utilizar los equipos de cómputo correctamente para preservar su funcionamiento. </w:t>
            </w:r>
          </w:p>
          <w:p w14:paraId="5C1B8EA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9- Elaborar documentos mediante procesador de texto. Elaborar documentos utilizando las herramientas básicas de edición, formato del procesador de texto. </w:t>
            </w:r>
          </w:p>
          <w:p w14:paraId="283BD6E9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10. Elaborar documentos según normatividad vigente </w:t>
            </w:r>
          </w:p>
          <w:p w14:paraId="1AB07E5D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Realizar documentos según los parámetros establecidos por la norma técnica colombiana. </w:t>
            </w:r>
          </w:p>
          <w:p w14:paraId="7FEC87D4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11. Configura el área de trabajo aplicando los parámetros indicados según el tipo de documento elaborado </w:t>
            </w:r>
          </w:p>
          <w:p w14:paraId="3023CC3F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12. Elaborar libros de cálculo. Crea libros de cálculo aplicando las herramientas de formato, edición, define tipo de dato. </w:t>
            </w:r>
          </w:p>
          <w:p w14:paraId="685F6D05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13. Realizar operaciones con rangos utilizando funciones aritméticas, lógicas. </w:t>
            </w:r>
          </w:p>
          <w:p w14:paraId="2FE63461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14. Gráficos en hojas de calculo </w:t>
            </w:r>
          </w:p>
          <w:p w14:paraId="2D7445BB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15. Elaboración de presentaciones gráficas. Conceptos de presentación, diapositivas. Realiza operaciones con diapositivas copiar, mover, duplicar </w:t>
            </w:r>
          </w:p>
          <w:p w14:paraId="60A3DE43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16. Elaborar presentaciones con imágenes y animación.</w:t>
            </w:r>
          </w:p>
          <w:p w14:paraId="0992AD8C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17. Conceptos básicos de internet, navegador, buscador. </w:t>
            </w:r>
          </w:p>
          <w:p w14:paraId="5B189B57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Concepto redes sociales, tipos y su aplicación como herramienta de trabajo. Video llamada, video conferencia. </w:t>
            </w:r>
          </w:p>
          <w:p w14:paraId="5A0C3D62" w14:textId="77777777" w:rsidR="00CC3ABE" w:rsidRDefault="00EA2345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18.Medidas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seguridad para navegar en internet </w:t>
            </w:r>
          </w:p>
        </w:tc>
      </w:tr>
      <w:tr w:rsidR="00CC3ABE" w14:paraId="49F89CA3" w14:textId="77777777">
        <w:trPr>
          <w:jc w:val="center"/>
        </w:trPr>
        <w:tc>
          <w:tcPr>
            <w:tcW w:w="9361" w:type="dxa"/>
          </w:tcPr>
          <w:p w14:paraId="4BDCB66B" w14:textId="77777777" w:rsidR="00CC3ABE" w:rsidRDefault="00EA2345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CRITERIO DE DESEMPEÑO</w:t>
            </w:r>
          </w:p>
          <w:p w14:paraId="6D4F056E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Identifica el concepto de computadores y sus componentes según su clasificación </w:t>
            </w:r>
          </w:p>
          <w:p w14:paraId="0B902FA5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Reconoce el concepto y las funciones del sistema operativo.</w:t>
            </w:r>
          </w:p>
          <w:p w14:paraId="358088F6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Reconoce el proceso para crear y comprimir archivos y carpetas.</w:t>
            </w:r>
          </w:p>
          <w:p w14:paraId="1F130BCD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Identifica las herramientas para realizar mantenimiento al disco duro.</w:t>
            </w:r>
          </w:p>
          <w:p w14:paraId="38B8876C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Asume las medidas para mantener el ambiente de trabajo con responsabilidad.</w:t>
            </w:r>
          </w:p>
          <w:p w14:paraId="1A300CCF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Identifica las lesiones causas por malas posturas y sus síntomas.</w:t>
            </w:r>
          </w:p>
          <w:p w14:paraId="40681B1E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Conoce la forma adecuada de asegurar la información conforme las normas técnicas.</w:t>
            </w:r>
          </w:p>
          <w:p w14:paraId="74E53765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Reconoce las medidas necesarias para preservar el adecuado funcionamiento de los equipos de cómputo conforme lo establecido por los fabricantes.</w:t>
            </w:r>
          </w:p>
          <w:p w14:paraId="188B144E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Reconoce las funciones de un procesador de textos según su entorno de trabajo</w:t>
            </w:r>
          </w:p>
          <w:p w14:paraId="2A96BC7E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Aplica las herramientas de edición, formato, diseño de página según el tipo de documento a elaborar.</w:t>
            </w:r>
          </w:p>
          <w:p w14:paraId="73CA048A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Elabora documentos siguiendo los parámetros de las normas vigentes.</w:t>
            </w:r>
          </w:p>
          <w:p w14:paraId="281D0903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Crea libros de cálculo usando las herramientas de edición, formato conforme al entorno de trabajo.</w:t>
            </w:r>
          </w:p>
          <w:p w14:paraId="7CEF7AB3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Aplica formulas y funciones según corresponda en los diferentes casos planteados.</w:t>
            </w:r>
          </w:p>
          <w:p w14:paraId="0A43113A" w14:textId="77777777" w:rsidR="00CC3ABE" w:rsidRDefault="00EA2345">
            <w:pPr>
              <w:numPr>
                <w:ilvl w:val="0"/>
                <w:numId w:val="7"/>
              </w:numPr>
              <w:ind w:left="252" w:hanging="25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Inserta gráficos de acuerdo con la información procesada en la hoja de cálculo.</w:t>
            </w:r>
          </w:p>
        </w:tc>
      </w:tr>
    </w:tbl>
    <w:p w14:paraId="6AB1496F" w14:textId="77777777" w:rsidR="0096572F" w:rsidRDefault="0096572F" w:rsidP="00375B3C">
      <w:pPr>
        <w:rPr>
          <w:rFonts w:ascii="Arial" w:eastAsia="Arial" w:hAnsi="Arial" w:cs="Arial"/>
          <w:b/>
          <w:sz w:val="18"/>
          <w:szCs w:val="18"/>
        </w:rPr>
      </w:pPr>
    </w:p>
    <w:p w14:paraId="277B1F3D" w14:textId="77777777" w:rsidR="00651CA3" w:rsidRDefault="00651CA3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89B1189" w14:textId="77777777" w:rsidR="00CC3ABE" w:rsidRDefault="00EA2345">
      <w:pPr>
        <w:jc w:val="center"/>
        <w:rPr>
          <w:rFonts w:ascii="Arial" w:eastAsia="Arial" w:hAnsi="Arial" w:cs="Arial"/>
          <w:b/>
          <w:sz w:val="18"/>
          <w:szCs w:val="18"/>
        </w:rPr>
      </w:pPr>
      <w:bookmarkStart w:id="15" w:name="_Hlk139636180"/>
      <w:r>
        <w:rPr>
          <w:rFonts w:ascii="Arial" w:eastAsia="Arial" w:hAnsi="Arial" w:cs="Arial"/>
          <w:b/>
          <w:sz w:val="18"/>
          <w:szCs w:val="18"/>
        </w:rPr>
        <w:t>REPÚBLICA DE COLOMBIA</w:t>
      </w:r>
    </w:p>
    <w:p w14:paraId="0FFC6421" w14:textId="77777777" w:rsidR="00CC3ABE" w:rsidRDefault="00EA234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VALLE DEL CAUCA</w:t>
      </w:r>
    </w:p>
    <w:p w14:paraId="6099F1AB" w14:textId="77777777" w:rsidR="00CC3ABE" w:rsidRDefault="00CC3AB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0CD9295B" w14:textId="5769AE8B" w:rsidR="00CC3ABE" w:rsidRDefault="00EA2345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E454F">
        <w:rPr>
          <w:rFonts w:ascii="Arial" w:eastAsia="Arial" w:hAnsi="Arial" w:cs="Arial"/>
          <w:sz w:val="18"/>
          <w:szCs w:val="18"/>
        </w:rPr>
        <w:t xml:space="preserve">Dado en Santiago de Cali, el día </w:t>
      </w:r>
      <w:r w:rsidR="009B6393">
        <w:rPr>
          <w:rFonts w:ascii="Arial" w:eastAsia="Arial" w:hAnsi="Arial" w:cs="Arial"/>
          <w:sz w:val="18"/>
          <w:szCs w:val="18"/>
        </w:rPr>
        <w:t>2</w:t>
      </w:r>
      <w:r w:rsidR="00325E50">
        <w:rPr>
          <w:rFonts w:ascii="Arial" w:eastAsia="Arial" w:hAnsi="Arial" w:cs="Arial"/>
          <w:sz w:val="18"/>
          <w:szCs w:val="18"/>
        </w:rPr>
        <w:t>0</w:t>
      </w:r>
      <w:r w:rsidR="00E952DF">
        <w:rPr>
          <w:rFonts w:ascii="Arial" w:eastAsia="Arial" w:hAnsi="Arial" w:cs="Arial"/>
          <w:sz w:val="18"/>
          <w:szCs w:val="18"/>
        </w:rPr>
        <w:t xml:space="preserve"> </w:t>
      </w:r>
      <w:r w:rsidRPr="00AE454F">
        <w:rPr>
          <w:rFonts w:ascii="Arial" w:eastAsia="Arial" w:hAnsi="Arial" w:cs="Arial"/>
          <w:sz w:val="18"/>
          <w:szCs w:val="18"/>
        </w:rPr>
        <w:t xml:space="preserve">mes </w:t>
      </w:r>
      <w:r w:rsidR="00325E50">
        <w:rPr>
          <w:rFonts w:ascii="Arial" w:eastAsia="Arial" w:hAnsi="Arial" w:cs="Arial"/>
          <w:sz w:val="18"/>
          <w:szCs w:val="18"/>
        </w:rPr>
        <w:t>11</w:t>
      </w:r>
      <w:r w:rsidR="00E952DF">
        <w:rPr>
          <w:rFonts w:ascii="Arial" w:eastAsia="Arial" w:hAnsi="Arial" w:cs="Arial"/>
          <w:sz w:val="18"/>
          <w:szCs w:val="18"/>
        </w:rPr>
        <w:t xml:space="preserve"> </w:t>
      </w:r>
      <w:r w:rsidRPr="00AE454F">
        <w:rPr>
          <w:rFonts w:ascii="Arial" w:eastAsia="Arial" w:hAnsi="Arial" w:cs="Arial"/>
          <w:sz w:val="18"/>
          <w:szCs w:val="18"/>
        </w:rPr>
        <w:t>año 202</w:t>
      </w:r>
      <w:r w:rsidR="009B6393">
        <w:rPr>
          <w:rFonts w:ascii="Arial" w:eastAsia="Arial" w:hAnsi="Arial" w:cs="Arial"/>
          <w:sz w:val="18"/>
          <w:szCs w:val="18"/>
        </w:rPr>
        <w:t>4</w:t>
      </w:r>
      <w:r w:rsidRPr="00AE454F">
        <w:rPr>
          <w:rFonts w:ascii="Arial" w:eastAsia="Arial" w:hAnsi="Arial" w:cs="Arial"/>
          <w:sz w:val="18"/>
          <w:szCs w:val="18"/>
        </w:rPr>
        <w:t>.</w:t>
      </w:r>
    </w:p>
    <w:p w14:paraId="021441AF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5E287DD6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52705B7A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3B7234E8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27647D1A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55201999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4B82E38A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7760009E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3904A549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0245ACFA" w14:textId="77777777" w:rsidR="00CC3ABE" w:rsidRDefault="00CC3ABE">
      <w:pPr>
        <w:jc w:val="center"/>
        <w:rPr>
          <w:rFonts w:ascii="Arial" w:eastAsia="Arial" w:hAnsi="Arial" w:cs="Arial"/>
          <w:sz w:val="18"/>
          <w:szCs w:val="18"/>
        </w:rPr>
      </w:pPr>
    </w:p>
    <w:p w14:paraId="4609A2ED" w14:textId="77777777" w:rsidR="00CC3ABE" w:rsidRDefault="00CC3ABE">
      <w:pPr>
        <w:rPr>
          <w:rFonts w:ascii="Arial" w:eastAsia="Arial" w:hAnsi="Arial" w:cs="Arial"/>
          <w:sz w:val="18"/>
          <w:szCs w:val="18"/>
        </w:rPr>
      </w:pPr>
    </w:p>
    <w:p w14:paraId="7ABC291A" w14:textId="77777777" w:rsidR="00CC3ABE" w:rsidRDefault="00EA2345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Dra. Yirle An Sánchez                                                                              Dra. Yadira Escobar                                  C.C. 66.952.419 Cali.</w:t>
      </w:r>
      <w:r>
        <w:rPr>
          <w:rFonts w:ascii="Arial" w:eastAsia="Arial" w:hAnsi="Arial" w:cs="Arial"/>
          <w:sz w:val="18"/>
          <w:szCs w:val="18"/>
        </w:rPr>
        <w:tab/>
        <w:t>C.C. 31.834.002 Cali</w:t>
      </w:r>
    </w:p>
    <w:p w14:paraId="4DF53A55" w14:textId="36EC86DE" w:rsidR="00CC3ABE" w:rsidRDefault="00EA2345" w:rsidP="00375B3C">
      <w:pPr>
        <w:tabs>
          <w:tab w:val="left" w:pos="568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Directora Académica                                                                                 Secretaría Académica</w:t>
      </w:r>
      <w:bookmarkEnd w:id="15"/>
    </w:p>
    <w:sectPr w:rsidR="00CC3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248E" w14:textId="77777777" w:rsidR="00B71BA0" w:rsidRDefault="00B71BA0">
      <w:r>
        <w:separator/>
      </w:r>
    </w:p>
  </w:endnote>
  <w:endnote w:type="continuationSeparator" w:id="0">
    <w:p w14:paraId="13FDA33F" w14:textId="77777777" w:rsidR="00B71BA0" w:rsidRDefault="00B7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F54B" w14:textId="77777777" w:rsidR="00076421" w:rsidRDefault="000764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2504" w14:textId="3085205D" w:rsidR="009B6393" w:rsidRPr="008A7A3F" w:rsidRDefault="00EA2345" w:rsidP="009B63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i/>
        <w:color w:val="808080"/>
        <w:sz w:val="16"/>
        <w:szCs w:val="16"/>
      </w:rPr>
    </w:pPr>
    <w:bookmarkStart w:id="17" w:name="_heading=h.1fob9te" w:colFirst="0" w:colLast="0"/>
    <w:bookmarkEnd w:id="17"/>
    <w:r w:rsidRPr="008A7A3F">
      <w:rPr>
        <w:rFonts w:ascii="Arial" w:eastAsia="Arial" w:hAnsi="Arial" w:cs="Arial"/>
        <w:i/>
        <w:color w:val="808080"/>
        <w:sz w:val="16"/>
        <w:szCs w:val="16"/>
      </w:rPr>
      <w:t>Expedido a petición de:</w:t>
    </w:r>
    <w:r w:rsidR="00DF65C3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 </w:t>
    </w:r>
    <w:r w:rsidR="00567D68" w:rsidRPr="008A7A3F">
      <w:rPr>
        <w:rFonts w:ascii="Arial" w:eastAsia="Arial" w:hAnsi="Arial" w:cs="Arial"/>
        <w:b/>
        <w:i/>
        <w:color w:val="808080"/>
        <w:sz w:val="16"/>
        <w:szCs w:val="16"/>
      </w:rPr>
      <w:t>DIANA PATRICIA ARCOS BUSTOS</w:t>
    </w:r>
    <w:r w:rsidR="00DF65C3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 </w:t>
    </w:r>
    <w:proofErr w:type="spellStart"/>
    <w:r w:rsidR="009B6393" w:rsidRPr="008A7A3F">
      <w:rPr>
        <w:rFonts w:ascii="Arial" w:eastAsia="Arial" w:hAnsi="Arial" w:cs="Arial"/>
        <w:b/>
        <w:i/>
        <w:color w:val="808080"/>
        <w:sz w:val="16"/>
        <w:szCs w:val="16"/>
      </w:rPr>
      <w:t>C.C</w:t>
    </w:r>
    <w:proofErr w:type="spellEnd"/>
    <w:r w:rsidR="009B6393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 </w:t>
    </w:r>
    <w:r w:rsidR="006566F7" w:rsidRPr="008A7A3F">
      <w:rPr>
        <w:rFonts w:ascii="Arial" w:eastAsia="Arial" w:hAnsi="Arial" w:cs="Arial"/>
        <w:b/>
        <w:i/>
        <w:color w:val="808080"/>
        <w:sz w:val="16"/>
        <w:szCs w:val="16"/>
      </w:rPr>
      <w:t>1.062.296.383</w:t>
    </w:r>
    <w:r w:rsidR="00DF65C3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 </w:t>
    </w:r>
    <w:r w:rsidR="009B6393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de </w:t>
    </w:r>
    <w:r w:rsidR="006566F7" w:rsidRPr="008A7A3F">
      <w:rPr>
        <w:rFonts w:ascii="Arial" w:eastAsia="Arial" w:hAnsi="Arial" w:cs="Arial"/>
        <w:b/>
        <w:i/>
        <w:color w:val="808080"/>
        <w:sz w:val="16"/>
        <w:szCs w:val="16"/>
      </w:rPr>
      <w:t xml:space="preserve">Santander de Quilichao </w:t>
    </w:r>
    <w:r w:rsidR="009B6393" w:rsidRPr="008A7A3F">
      <w:rPr>
        <w:rFonts w:ascii="Arial" w:eastAsia="Arial" w:hAnsi="Arial" w:cs="Arial"/>
        <w:b/>
        <w:i/>
        <w:color w:val="808080"/>
        <w:sz w:val="16"/>
        <w:szCs w:val="16"/>
      </w:rPr>
      <w:t>(Cauca)</w:t>
    </w:r>
  </w:p>
  <w:p w14:paraId="387F0652" w14:textId="7C28A5C2" w:rsidR="00653205" w:rsidRPr="00B42DCE" w:rsidRDefault="00076421" w:rsidP="006532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Calibri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sz w:val="14"/>
        <w:szCs w:val="14"/>
        <w:shd w:val="clear" w:color="auto" w:fill="FFFFFF"/>
      </w:rPr>
      <w:t>pa</w:t>
    </w:r>
  </w:p>
  <w:p w14:paraId="7C225020" w14:textId="77777777" w:rsidR="00653205" w:rsidRPr="00B42DCE" w:rsidRDefault="00653205" w:rsidP="006532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Calibri" w:hAnsi="Arial" w:cs="Arial"/>
        <w:b/>
        <w:bCs/>
        <w:color w:val="000000"/>
        <w:sz w:val="14"/>
        <w:szCs w:val="14"/>
      </w:rPr>
    </w:pPr>
    <w:r w:rsidRPr="00B42DCE">
      <w:rPr>
        <w:rFonts w:ascii="Arial" w:eastAsia="Calibri" w:hAnsi="Arial" w:cs="Arial"/>
        <w:b/>
        <w:bCs/>
        <w:color w:val="000000"/>
        <w:sz w:val="14"/>
        <w:szCs w:val="14"/>
      </w:rPr>
      <w:t>www.in</w:t>
    </w:r>
    <w:r>
      <w:rPr>
        <w:rFonts w:ascii="Arial" w:eastAsia="Calibri" w:hAnsi="Arial" w:cs="Arial"/>
        <w:b/>
        <w:bCs/>
        <w:color w:val="000000"/>
        <w:sz w:val="14"/>
        <w:szCs w:val="14"/>
      </w:rPr>
      <w:t>fa</w:t>
    </w:r>
    <w:r w:rsidRPr="00B42DCE">
      <w:rPr>
        <w:rFonts w:ascii="Arial" w:eastAsia="Calibri" w:hAnsi="Arial" w:cs="Arial"/>
        <w:b/>
        <w:bCs/>
        <w:color w:val="000000"/>
        <w:sz w:val="14"/>
        <w:szCs w:val="14"/>
      </w:rPr>
      <w:t>.edu.co</w:t>
    </w:r>
  </w:p>
  <w:p w14:paraId="4B68E1BF" w14:textId="77777777" w:rsidR="00653205" w:rsidRPr="00B42DCE" w:rsidRDefault="00653205" w:rsidP="006532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Calibri" w:hAnsi="Arial" w:cs="Arial"/>
        <w:b/>
        <w:bCs/>
        <w:color w:val="000000"/>
        <w:sz w:val="14"/>
        <w:szCs w:val="14"/>
      </w:rPr>
    </w:pP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t xml:space="preserve">Página </w: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begin"/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instrText>PAGE</w:instrTex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separate"/>
    </w:r>
    <w:r>
      <w:rPr>
        <w:rFonts w:ascii="Arial" w:eastAsia="Calibri" w:hAnsi="Arial" w:cs="Arial"/>
        <w:b/>
        <w:bCs/>
        <w:i/>
        <w:color w:val="000000"/>
        <w:sz w:val="14"/>
        <w:szCs w:val="14"/>
      </w:rPr>
      <w:t>1</w: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end"/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t xml:space="preserve"> de </w: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begin"/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instrText>NUMPAGES</w:instrTex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separate"/>
    </w:r>
    <w:r>
      <w:rPr>
        <w:rFonts w:ascii="Arial" w:eastAsia="Calibri" w:hAnsi="Arial" w:cs="Arial"/>
        <w:b/>
        <w:bCs/>
        <w:i/>
        <w:color w:val="000000"/>
        <w:sz w:val="14"/>
        <w:szCs w:val="14"/>
      </w:rPr>
      <w:t>2</w:t>
    </w:r>
    <w:r w:rsidRPr="00B42DCE">
      <w:rPr>
        <w:rFonts w:ascii="Arial" w:eastAsia="Calibri" w:hAnsi="Arial" w:cs="Arial"/>
        <w:b/>
        <w:bCs/>
        <w:i/>
        <w:color w:val="000000"/>
        <w:sz w:val="14"/>
        <w:szCs w:val="14"/>
      </w:rPr>
      <w:fldChar w:fldCharType="end"/>
    </w:r>
  </w:p>
  <w:p w14:paraId="788173B4" w14:textId="77777777" w:rsidR="00CC3ABE" w:rsidRDefault="00EA23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A6A6A6"/>
      </w:rPr>
    </w:pPr>
    <w:r>
      <w:rPr>
        <w:color w:val="A6A6A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1DAC" w14:textId="77777777" w:rsidR="00076421" w:rsidRDefault="000764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6AFC" w14:textId="77777777" w:rsidR="00B71BA0" w:rsidRDefault="00B71BA0">
      <w:r>
        <w:separator/>
      </w:r>
    </w:p>
  </w:footnote>
  <w:footnote w:type="continuationSeparator" w:id="0">
    <w:p w14:paraId="39A0C539" w14:textId="77777777" w:rsidR="00B71BA0" w:rsidRDefault="00B7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8ACA" w14:textId="77777777" w:rsidR="00076421" w:rsidRDefault="000764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DDA8" w14:textId="5EB0FA4B" w:rsidR="00CC3ABE" w:rsidRDefault="006532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67EFB5E" wp14:editId="6E53C147">
          <wp:simplePos x="0" y="0"/>
          <wp:positionH relativeFrom="margin">
            <wp:posOffset>2268638</wp:posOffset>
          </wp:positionH>
          <wp:positionV relativeFrom="paragraph">
            <wp:posOffset>-388</wp:posOffset>
          </wp:positionV>
          <wp:extent cx="1032463" cy="434340"/>
          <wp:effectExtent l="0" t="0" r="0" b="381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63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34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7B11A0" wp14:editId="0AE06C8C">
              <wp:simplePos x="0" y="0"/>
              <wp:positionH relativeFrom="column">
                <wp:posOffset>5397500</wp:posOffset>
              </wp:positionH>
              <wp:positionV relativeFrom="paragraph">
                <wp:posOffset>-190499</wp:posOffset>
              </wp:positionV>
              <wp:extent cx="1152525" cy="647700"/>
              <wp:effectExtent l="0" t="0" r="0" b="0"/>
              <wp:wrapNone/>
              <wp:docPr id="115895754" name="Forma libre: forma 1158957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460913"/>
                        <a:ext cx="1143000" cy="638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00" h="638175" extrusionOk="0">
                            <a:moveTo>
                              <a:pt x="0" y="0"/>
                            </a:moveTo>
                            <a:lnTo>
                              <a:pt x="0" y="638175"/>
                            </a:lnTo>
                            <a:lnTo>
                              <a:pt x="1143000" y="638175"/>
                            </a:lnTo>
                            <a:lnTo>
                              <a:pt x="1143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FBB2A" w14:textId="409B3D4A" w:rsidR="00CC3ABE" w:rsidRDefault="00B762A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D</w:t>
                          </w:r>
                          <w:r w:rsidR="00EA2345"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D-RG-025</w:t>
                          </w:r>
                        </w:p>
                        <w:p w14:paraId="732C2F38" w14:textId="697FC547" w:rsidR="00CC3ABE" w:rsidRDefault="00EA234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 xml:space="preserve">VERSIÓN: </w:t>
                          </w:r>
                          <w:r w:rsidR="00653205"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4</w:t>
                          </w:r>
                        </w:p>
                        <w:p w14:paraId="6C41917D" w14:textId="77777777" w:rsidR="00CC3ABE" w:rsidRDefault="00EA234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FECHA DE ACTUALIZACIÓN:</w:t>
                          </w:r>
                        </w:p>
                        <w:p w14:paraId="2A775D26" w14:textId="5B0FEFF4" w:rsidR="00CC3ABE" w:rsidRDefault="0065320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13/01/2024</w:t>
                          </w:r>
                        </w:p>
                        <w:p w14:paraId="403D54A5" w14:textId="77777777" w:rsidR="00CC3ABE" w:rsidRDefault="00CC3A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7B11A0" id="Forma libre: forma 115895754" o:spid="_x0000_s1026" style="position:absolute;margin-left:425pt;margin-top:-15pt;width:90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AOLwIAALQEAAAOAAAAZHJzL2Uyb0RvYy54bWysVF1v2yAUfZ+0/4B4X2w3adJFcaqpVaZJ&#10;1Rqp3Q8gGMfWMLB7Sez8+11wnI/mbZof4AKHyznnghePXaPZXgHW1uQ8G6WcKSNtUZttzn+9r748&#10;cIZemEJoa1TODwr54/Lzp0Xr5urOVlYXChglMThvXc4r7908SVBWqhE4sk4ZWiwtNMLTELZJAaKl&#10;7I1O7tJ0mrQWCgdWKkSafe4X+TLmL0sl/WtZovJM55y4+dhCbDehTZYLMd+CcFUtjzTEP7BoRG3o&#10;0FOqZ+EF20F9k6qpJVi0pR9J2yS2LGupogZSk6Uf1LxVwqmohcxBd7IJ/19a+XP/5tZANrQO50hh&#10;UNGV0ISe+LEu55PZbHKfkn2HnI8n0/RrNu6NU51nkgBZNhmnASAJMR0/ZLP7AEjOmeQO/XdlY1ax&#10;f0HfG18MkaiGSHZmCIHKFwqnY+E8Z1Q44IwKt+nPd8KHfYFqCFl7QaU6MWFEE3bhhr7+DjUP8Mbu&#10;1buNG32Q2IuL94FYn1e1uUVdCRwAQ+9iupMhH/0YYEN/Cx84DAipLarezKAxunrSTVwvnUWr62JV&#10;ax2EIWw3TxrYXpCFq/gdi3IF0yaAjQ3b+mPCTHK+DiHy3aajxRBubHFYA0MnVzWgfxHo1wLo0WSc&#10;tfSQco5/dgIUZ/qHoZvaW0EVjCPyGa6mN8O0MLKyVGAqcx8+eRr11TL2287bsg63JjLrSRwH9DSi&#10;K8dnHN7e5Tiizj+b5V8AAAD//wMAUEsDBBQABgAIAAAAIQArJynY4QAAAAsBAAAPAAAAZHJzL2Rv&#10;d25yZXYueG1sTI9LT8MwEITvSPwHa5G4tXZTClWIU/EQpx6AlCJxc+PNQ9jrKHab9N/XOcFtVjOa&#10;/SbbjNawE/a+dSRhMRfAkEqnW6olfO3eZmtgPijSyjhCCWf0sMmvrzKVajfQJ56KULNYQj5VEpoQ&#10;upRzXzZolZ+7Dil6leutCvHsa657NcRya3gixD23qqX4oVEdvjRY/hZHK+F5//Oxs6EYxOvdd7Kv&#10;TLV933Ipb2/Gp0dgAcfwF4YJP6JDHpkO7kjaMyNhvRJxS5AwW05iSojlYgXsIOEhEcDzjP/fkF8A&#10;AAD//wMAUEsBAi0AFAAGAAgAAAAhALaDOJL+AAAA4QEAABMAAAAAAAAAAAAAAAAAAAAAAFtDb250&#10;ZW50X1R5cGVzXS54bWxQSwECLQAUAAYACAAAACEAOP0h/9YAAACUAQAACwAAAAAAAAAAAAAAAAAv&#10;AQAAX3JlbHMvLnJlbHNQSwECLQAUAAYACAAAACEAiypQDi8CAAC0BAAADgAAAAAAAAAAAAAAAAAu&#10;AgAAZHJzL2Uyb0RvYy54bWxQSwECLQAUAAYACAAAACEAKycp2OEAAAALAQAADwAAAAAAAAAAAAAA&#10;AACJBAAAZHJzL2Rvd25yZXYueG1sUEsFBgAAAAAEAAQA8wAAAJcFAAAAAA==&#10;" adj="-11796480,,5400" path="m,l,638175r1143000,l1143000,,,xe" stroked="f">
              <v:stroke joinstyle="miter"/>
              <v:formulas/>
              <v:path arrowok="t" o:extrusionok="f" o:connecttype="custom" textboxrect="0,0,1143000,638175"/>
              <v:textbox inset="9pt,0,9pt,0">
                <w:txbxContent>
                  <w:p w14:paraId="652FBB2A" w14:textId="409B3D4A" w:rsidR="00CC3ABE" w:rsidRDefault="00B762A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>D</w:t>
                    </w:r>
                    <w:r w:rsidR="00EA2345"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>D-RG-025</w:t>
                    </w:r>
                  </w:p>
                  <w:p w14:paraId="732C2F38" w14:textId="697FC547" w:rsidR="00CC3ABE" w:rsidRDefault="00EA2345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 xml:space="preserve">VERSIÓN: </w:t>
                    </w:r>
                    <w:r w:rsidR="00653205"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>4</w:t>
                    </w:r>
                  </w:p>
                  <w:p w14:paraId="6C41917D" w14:textId="77777777" w:rsidR="00CC3ABE" w:rsidRDefault="00EA2345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>FECHA DE ACTUALIZACIÓN:</w:t>
                    </w:r>
                  </w:p>
                  <w:p w14:paraId="2A775D26" w14:textId="5B0FEFF4" w:rsidR="00CC3ABE" w:rsidRDefault="00653205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</w:rPr>
                      <w:t>13/01/2024</w:t>
                    </w:r>
                  </w:p>
                  <w:p w14:paraId="403D54A5" w14:textId="77777777" w:rsidR="00CC3ABE" w:rsidRDefault="00CC3ABE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650F424E" w14:textId="77777777" w:rsidR="00CC3ABE" w:rsidRDefault="00EA23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</w:p>
  <w:p w14:paraId="156FA718" w14:textId="77777777" w:rsidR="00CC3ABE" w:rsidRDefault="00EA23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</w:p>
  <w:p w14:paraId="776A07C0" w14:textId="77777777" w:rsidR="00CC3ABE" w:rsidRDefault="00CC3A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ind w:right="-658"/>
      <w:rPr>
        <w:rFonts w:ascii="Arial" w:eastAsia="Arial" w:hAnsi="Arial" w:cs="Arial"/>
        <w:color w:val="4F6228"/>
        <w:sz w:val="16"/>
        <w:szCs w:val="16"/>
      </w:rPr>
    </w:pPr>
  </w:p>
  <w:p w14:paraId="39B84E41" w14:textId="77777777" w:rsidR="00CC3ABE" w:rsidRDefault="00EA23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828"/>
      </w:tabs>
      <w:jc w:val="center"/>
      <w:rPr>
        <w:rFonts w:ascii="Bodoni" w:eastAsia="Bodoni" w:hAnsi="Bodoni" w:cs="Bodoni"/>
        <w:b/>
        <w:color w:val="000000"/>
        <w:sz w:val="20"/>
        <w:szCs w:val="20"/>
      </w:rPr>
    </w:pPr>
    <w:r>
      <w:rPr>
        <w:rFonts w:ascii="Bodoni" w:eastAsia="Bodoni" w:hAnsi="Bodoni" w:cs="Bodoni"/>
        <w:b/>
        <w:color w:val="00B050"/>
        <w:sz w:val="20"/>
        <w:szCs w:val="20"/>
      </w:rPr>
      <w:t xml:space="preserve">INSTITUTO DE CAPACITACIÓN NUESTRA SEÑORA DE FÁTIMA </w:t>
    </w:r>
    <w:proofErr w:type="spellStart"/>
    <w:r>
      <w:rPr>
        <w:rFonts w:ascii="Bodoni" w:eastAsia="Bodoni" w:hAnsi="Bodoni" w:cs="Bodoni"/>
        <w:b/>
        <w:color w:val="00B050"/>
        <w:sz w:val="20"/>
        <w:szCs w:val="20"/>
      </w:rPr>
      <w:t>LTDA</w:t>
    </w:r>
    <w:proofErr w:type="spellEnd"/>
  </w:p>
  <w:p w14:paraId="7B72D820" w14:textId="77777777" w:rsidR="00653205" w:rsidRDefault="00653205" w:rsidP="00653205">
    <w:pPr>
      <w:pStyle w:val="Subttulo"/>
      <w:spacing w:after="0"/>
      <w:rPr>
        <w:rFonts w:ascii="Arial" w:eastAsia="Arial" w:hAnsi="Arial" w:cs="Arial"/>
        <w:b/>
        <w:color w:val="000000"/>
        <w:sz w:val="14"/>
        <w:szCs w:val="14"/>
      </w:rPr>
    </w:pP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NIT:800.191.574-6</w:t>
    </w:r>
    <w:proofErr w:type="spellEnd"/>
  </w:p>
  <w:p w14:paraId="7FDA4E9D" w14:textId="77777777" w:rsidR="00653205" w:rsidRDefault="00653205" w:rsidP="00653205">
    <w:pPr>
      <w:pStyle w:val="Subttulo"/>
      <w:spacing w:after="0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</w:t>
    </w:r>
    <w:r>
      <w:rPr>
        <w:rFonts w:ascii="Arial" w:eastAsia="Arial" w:hAnsi="Arial" w:cs="Arial"/>
        <w:b/>
        <w:color w:val="000000"/>
        <w:sz w:val="14"/>
        <w:szCs w:val="14"/>
      </w:rPr>
      <w:t xml:space="preserve">Educación para el Trabajo y el Desarrollo Humano. </w:t>
    </w:r>
  </w:p>
  <w:p w14:paraId="7506DB23" w14:textId="77777777" w:rsidR="00653205" w:rsidRDefault="00653205" w:rsidP="00653205">
    <w:pPr>
      <w:pStyle w:val="Subttulo"/>
      <w:spacing w:after="0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Ley 1064 De 2006. Decretos: 4904 de 2009. 1075 de 2015 Del Ministerio de Educación Nacional.</w:t>
    </w:r>
  </w:p>
  <w:p w14:paraId="2311C288" w14:textId="77777777" w:rsidR="00653205" w:rsidRDefault="00653205" w:rsidP="00653205">
    <w:pPr>
      <w:jc w:val="center"/>
      <w:rPr>
        <w:rFonts w:ascii="Arial" w:eastAsia="Arial" w:hAnsi="Arial" w:cs="Arial"/>
        <w:i/>
        <w:sz w:val="12"/>
        <w:szCs w:val="12"/>
      </w:rPr>
    </w:pPr>
    <w:bookmarkStart w:id="16" w:name="_heading=h.30j0zll" w:colFirst="0" w:colLast="0"/>
    <w:bookmarkEnd w:id="16"/>
    <w:r>
      <w:rPr>
        <w:rFonts w:ascii="Arial" w:eastAsia="Arial" w:hAnsi="Arial" w:cs="Arial"/>
        <w:b/>
        <w:sz w:val="12"/>
        <w:szCs w:val="12"/>
      </w:rPr>
      <w:t>INFA SUR:</w:t>
    </w:r>
    <w:r>
      <w:rPr>
        <w:rFonts w:ascii="Arial" w:eastAsia="Arial" w:hAnsi="Arial" w:cs="Arial"/>
        <w:sz w:val="12"/>
        <w:szCs w:val="12"/>
      </w:rPr>
      <w:t xml:space="preserve"> </w:t>
    </w:r>
    <w:r w:rsidRPr="001D751E">
      <w:rPr>
        <w:rFonts w:ascii="Arial" w:eastAsia="Arial" w:hAnsi="Arial" w:cs="Arial"/>
        <w:i/>
        <w:sz w:val="12"/>
        <w:szCs w:val="12"/>
      </w:rPr>
      <w:t>Licencia de funcionamiento 4143.2.21.9295 de 2009</w:t>
    </w:r>
    <w:r>
      <w:rPr>
        <w:rFonts w:ascii="Arial" w:eastAsia="Arial" w:hAnsi="Arial" w:cs="Arial"/>
        <w:i/>
        <w:sz w:val="12"/>
        <w:szCs w:val="12"/>
      </w:rPr>
      <w:t>. Expedida por la S</w:t>
    </w:r>
    <w:r w:rsidRPr="001D751E">
      <w:rPr>
        <w:rFonts w:ascii="Arial" w:eastAsia="Arial" w:hAnsi="Arial" w:cs="Arial"/>
        <w:i/>
        <w:sz w:val="12"/>
        <w:szCs w:val="12"/>
      </w:rPr>
      <w:t>ecretar</w:t>
    </w:r>
    <w:r>
      <w:rPr>
        <w:rFonts w:ascii="Arial" w:eastAsia="Arial" w:hAnsi="Arial" w:cs="Arial"/>
        <w:i/>
        <w:sz w:val="12"/>
        <w:szCs w:val="12"/>
      </w:rPr>
      <w:t>í</w:t>
    </w:r>
    <w:r w:rsidRPr="001D751E">
      <w:rPr>
        <w:rFonts w:ascii="Arial" w:eastAsia="Arial" w:hAnsi="Arial" w:cs="Arial"/>
        <w:i/>
        <w:sz w:val="12"/>
        <w:szCs w:val="12"/>
      </w:rPr>
      <w:t>a</w:t>
    </w:r>
    <w:r>
      <w:rPr>
        <w:rFonts w:ascii="Arial" w:eastAsia="Arial" w:hAnsi="Arial" w:cs="Arial"/>
        <w:i/>
        <w:sz w:val="12"/>
        <w:szCs w:val="12"/>
      </w:rPr>
      <w:t xml:space="preserve"> de Educación del Municipio </w:t>
    </w:r>
    <w:r w:rsidRPr="001D751E">
      <w:rPr>
        <w:rFonts w:ascii="Arial" w:eastAsia="Arial" w:hAnsi="Arial" w:cs="Arial"/>
        <w:i/>
        <w:sz w:val="12"/>
        <w:szCs w:val="12"/>
      </w:rPr>
      <w:t>de Santiago de Cali.</w:t>
    </w:r>
    <w:r>
      <w:rPr>
        <w:rFonts w:ascii="Arial" w:eastAsia="Arial" w:hAnsi="Arial" w:cs="Arial"/>
        <w:i/>
        <w:sz w:val="12"/>
        <w:szCs w:val="12"/>
      </w:rPr>
      <w:t xml:space="preserve"> </w:t>
    </w:r>
  </w:p>
  <w:p w14:paraId="7B6095C6" w14:textId="77777777" w:rsidR="00653205" w:rsidRDefault="00653205" w:rsidP="00653205">
    <w:pPr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NORTE:</w:t>
    </w:r>
    <w:r>
      <w:rPr>
        <w:rFonts w:ascii="Arial" w:eastAsia="Arial" w:hAnsi="Arial" w:cs="Arial"/>
        <w:sz w:val="12"/>
        <w:szCs w:val="12"/>
      </w:rPr>
      <w:t xml:space="preserve"> Licencia de funcionamiento 4143.0.21.5775 de 2014. 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Santiago de Cali</w:t>
    </w:r>
  </w:p>
  <w:p w14:paraId="435EB9E0" w14:textId="77777777" w:rsidR="00653205" w:rsidRDefault="00653205" w:rsidP="00653205">
    <w:pPr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PALMIRA:</w:t>
    </w:r>
    <w:r>
      <w:rPr>
        <w:rFonts w:ascii="Arial" w:eastAsia="Arial" w:hAnsi="Arial" w:cs="Arial"/>
        <w:sz w:val="12"/>
        <w:szCs w:val="12"/>
      </w:rPr>
      <w:t xml:space="preserve"> Licencia de funcionamiento: 3220-02003-1357 de 2009.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Palmira</w:t>
    </w:r>
  </w:p>
  <w:p w14:paraId="0F710DE7" w14:textId="77777777" w:rsidR="00CC3ABE" w:rsidRDefault="00CC3ABE">
    <w:pPr>
      <w:jc w:val="center"/>
      <w:rPr>
        <w:rFonts w:ascii="Arial" w:eastAsia="Arial" w:hAnsi="Arial" w:cs="Arial"/>
        <w:i/>
        <w:sz w:val="12"/>
        <w:szCs w:val="12"/>
      </w:rPr>
    </w:pPr>
  </w:p>
  <w:p w14:paraId="7F2F1AF3" w14:textId="77777777" w:rsidR="00CC3ABE" w:rsidRDefault="00CC3ABE">
    <w:pPr>
      <w:jc w:val="center"/>
      <w:rPr>
        <w:rFonts w:ascii="Arial" w:eastAsia="Arial" w:hAnsi="Arial" w:cs="Arial"/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7249" w14:textId="77777777" w:rsidR="00076421" w:rsidRDefault="000764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E55"/>
    <w:multiLevelType w:val="multilevel"/>
    <w:tmpl w:val="0EBA5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750E"/>
    <w:multiLevelType w:val="multilevel"/>
    <w:tmpl w:val="EE90A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D56B6"/>
    <w:multiLevelType w:val="multilevel"/>
    <w:tmpl w:val="90581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D805A8"/>
    <w:multiLevelType w:val="multilevel"/>
    <w:tmpl w:val="4C6E80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25D9"/>
    <w:multiLevelType w:val="multilevel"/>
    <w:tmpl w:val="3E0CC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B93E3A"/>
    <w:multiLevelType w:val="multilevel"/>
    <w:tmpl w:val="E7EABE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14F49"/>
    <w:multiLevelType w:val="multilevel"/>
    <w:tmpl w:val="EC32DD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0145"/>
    <w:multiLevelType w:val="multilevel"/>
    <w:tmpl w:val="D590A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F22FF7"/>
    <w:multiLevelType w:val="multilevel"/>
    <w:tmpl w:val="AF96B8B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9" w15:restartNumberingAfterBreak="0">
    <w:nsid w:val="732C3603"/>
    <w:multiLevelType w:val="multilevel"/>
    <w:tmpl w:val="BCF8FC12"/>
    <w:lvl w:ilvl="0">
      <w:start w:val="1"/>
      <w:numFmt w:val="bullet"/>
      <w:lvlText w:val="●"/>
      <w:lvlJc w:val="left"/>
      <w:pPr>
        <w:ind w:left="75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147931"/>
    <w:multiLevelType w:val="multilevel"/>
    <w:tmpl w:val="289A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13197">
    <w:abstractNumId w:val="2"/>
  </w:num>
  <w:num w:numId="2" w16cid:durableId="207232162">
    <w:abstractNumId w:val="1"/>
  </w:num>
  <w:num w:numId="3" w16cid:durableId="501361718">
    <w:abstractNumId w:val="4"/>
  </w:num>
  <w:num w:numId="4" w16cid:durableId="1336880618">
    <w:abstractNumId w:val="6"/>
  </w:num>
  <w:num w:numId="5" w16cid:durableId="714233559">
    <w:abstractNumId w:val="0"/>
  </w:num>
  <w:num w:numId="6" w16cid:durableId="1794246755">
    <w:abstractNumId w:val="8"/>
  </w:num>
  <w:num w:numId="7" w16cid:durableId="759719377">
    <w:abstractNumId w:val="9"/>
  </w:num>
  <w:num w:numId="8" w16cid:durableId="1138642203">
    <w:abstractNumId w:val="10"/>
  </w:num>
  <w:num w:numId="9" w16cid:durableId="1320887540">
    <w:abstractNumId w:val="3"/>
  </w:num>
  <w:num w:numId="10" w16cid:durableId="534537956">
    <w:abstractNumId w:val="5"/>
  </w:num>
  <w:num w:numId="11" w16cid:durableId="1474059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BE"/>
    <w:rsid w:val="0007207E"/>
    <w:rsid w:val="00076421"/>
    <w:rsid w:val="000B08F6"/>
    <w:rsid w:val="000D28FB"/>
    <w:rsid w:val="00110EC9"/>
    <w:rsid w:val="001243C2"/>
    <w:rsid w:val="0013674E"/>
    <w:rsid w:val="002007F7"/>
    <w:rsid w:val="0020386F"/>
    <w:rsid w:val="002631AF"/>
    <w:rsid w:val="00266E89"/>
    <w:rsid w:val="002A1D59"/>
    <w:rsid w:val="002E2C2D"/>
    <w:rsid w:val="00325E50"/>
    <w:rsid w:val="00354A96"/>
    <w:rsid w:val="00375B3C"/>
    <w:rsid w:val="003D1AB2"/>
    <w:rsid w:val="003D6CFF"/>
    <w:rsid w:val="004519DE"/>
    <w:rsid w:val="00452460"/>
    <w:rsid w:val="00471CAA"/>
    <w:rsid w:val="00474AC1"/>
    <w:rsid w:val="0049482E"/>
    <w:rsid w:val="00496920"/>
    <w:rsid w:val="004F3D7B"/>
    <w:rsid w:val="00537253"/>
    <w:rsid w:val="00537505"/>
    <w:rsid w:val="00567D68"/>
    <w:rsid w:val="00586E4A"/>
    <w:rsid w:val="005E1462"/>
    <w:rsid w:val="00637F9D"/>
    <w:rsid w:val="00651CA3"/>
    <w:rsid w:val="00653205"/>
    <w:rsid w:val="006566F7"/>
    <w:rsid w:val="00670F09"/>
    <w:rsid w:val="00682ACD"/>
    <w:rsid w:val="006A3277"/>
    <w:rsid w:val="006B002C"/>
    <w:rsid w:val="006B62D0"/>
    <w:rsid w:val="007052C4"/>
    <w:rsid w:val="00752C52"/>
    <w:rsid w:val="00794A80"/>
    <w:rsid w:val="007A0F0D"/>
    <w:rsid w:val="007A6DAA"/>
    <w:rsid w:val="007D2EAA"/>
    <w:rsid w:val="007D503C"/>
    <w:rsid w:val="007E2453"/>
    <w:rsid w:val="008A7A3F"/>
    <w:rsid w:val="008F0A86"/>
    <w:rsid w:val="008F727C"/>
    <w:rsid w:val="00930DFE"/>
    <w:rsid w:val="0096572F"/>
    <w:rsid w:val="009A3045"/>
    <w:rsid w:val="009B25FA"/>
    <w:rsid w:val="009B5231"/>
    <w:rsid w:val="009B6393"/>
    <w:rsid w:val="009C5083"/>
    <w:rsid w:val="00A05FD7"/>
    <w:rsid w:val="00A06CEF"/>
    <w:rsid w:val="00A33E0F"/>
    <w:rsid w:val="00A55D52"/>
    <w:rsid w:val="00AA6679"/>
    <w:rsid w:val="00AB7A2A"/>
    <w:rsid w:val="00AE454F"/>
    <w:rsid w:val="00B220DE"/>
    <w:rsid w:val="00B71BA0"/>
    <w:rsid w:val="00B762A7"/>
    <w:rsid w:val="00B8445B"/>
    <w:rsid w:val="00BD75F7"/>
    <w:rsid w:val="00C02A1F"/>
    <w:rsid w:val="00C135FE"/>
    <w:rsid w:val="00CA16BB"/>
    <w:rsid w:val="00CC3ABE"/>
    <w:rsid w:val="00CD5096"/>
    <w:rsid w:val="00D04C17"/>
    <w:rsid w:val="00D11769"/>
    <w:rsid w:val="00D2172D"/>
    <w:rsid w:val="00D946B9"/>
    <w:rsid w:val="00DD7391"/>
    <w:rsid w:val="00DF65C3"/>
    <w:rsid w:val="00E7396B"/>
    <w:rsid w:val="00E952DF"/>
    <w:rsid w:val="00EA2345"/>
    <w:rsid w:val="00EF148A"/>
    <w:rsid w:val="00F32ED5"/>
    <w:rsid w:val="00F748F4"/>
    <w:rsid w:val="00F749E7"/>
    <w:rsid w:val="00FA0294"/>
    <w:rsid w:val="00FB2A27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CC68"/>
  <w15:docId w15:val="{C5844B5D-2920-4D83-AD21-AB9A703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08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DD289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4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DC57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rsid w:val="00DC5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rsid w:val="00DC57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836AFA"/>
    <w:pPr>
      <w:jc w:val="center"/>
    </w:pPr>
    <w:rPr>
      <w:szCs w:val="20"/>
    </w:rPr>
  </w:style>
  <w:style w:type="table" w:styleId="Tablaconcuadrcula">
    <w:name w:val="Table Grid"/>
    <w:basedOn w:val="Tablanormal"/>
    <w:rsid w:val="00DA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173BD0"/>
    <w:pPr>
      <w:jc w:val="both"/>
    </w:pPr>
    <w:rPr>
      <w:sz w:val="28"/>
      <w:szCs w:val="20"/>
      <w:lang w:val="es-MX"/>
    </w:rPr>
  </w:style>
  <w:style w:type="paragraph" w:styleId="Textonotapie">
    <w:name w:val="footnote text"/>
    <w:basedOn w:val="Normal"/>
    <w:semiHidden/>
    <w:rsid w:val="00173BD0"/>
    <w:rPr>
      <w:sz w:val="20"/>
      <w:szCs w:val="20"/>
      <w:lang w:val="es-MX"/>
    </w:rPr>
  </w:style>
  <w:style w:type="character" w:styleId="Refdenotaalpie">
    <w:name w:val="footnote reference"/>
    <w:semiHidden/>
    <w:rsid w:val="00173BD0"/>
    <w:rPr>
      <w:vertAlign w:val="superscript"/>
    </w:rPr>
  </w:style>
  <w:style w:type="paragraph" w:styleId="NormalWeb">
    <w:name w:val="Normal (Web)"/>
    <w:basedOn w:val="Normal"/>
    <w:rsid w:val="00560D1B"/>
    <w:pPr>
      <w:spacing w:before="100" w:beforeAutospacing="1" w:after="100" w:afterAutospacing="1"/>
    </w:pPr>
  </w:style>
  <w:style w:type="character" w:styleId="Hipervnculo">
    <w:name w:val="Hyperlink"/>
    <w:rsid w:val="00DC576D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836AFA"/>
    <w:pPr>
      <w:ind w:left="720"/>
      <w:contextualSpacing/>
    </w:pPr>
  </w:style>
  <w:style w:type="character" w:customStyle="1" w:styleId="TtuloCar">
    <w:name w:val="Título Car"/>
    <w:link w:val="Ttulo"/>
    <w:rsid w:val="00836AFA"/>
    <w:rPr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32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3282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32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32824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ar">
    <w:name w:val="Subtítulo Car"/>
    <w:link w:val="Subttulo"/>
    <w:uiPriority w:val="11"/>
    <w:rsid w:val="00266C52"/>
    <w:rPr>
      <w:rFonts w:ascii="Cambria" w:eastAsia="Times New Roman" w:hAnsi="Cambria" w:cs="Times New Roman"/>
      <w:sz w:val="24"/>
      <w:szCs w:val="24"/>
    </w:rPr>
  </w:style>
  <w:style w:type="paragraph" w:customStyle="1" w:styleId="Cuerpodetexto">
    <w:name w:val="Cuerpo de texto"/>
    <w:basedOn w:val="Normal"/>
    <w:rsid w:val="001E3E6F"/>
    <w:pPr>
      <w:autoSpaceDE w:val="0"/>
      <w:autoSpaceDN w:val="0"/>
      <w:adjustRightInd w:val="0"/>
      <w:spacing w:after="283"/>
    </w:pPr>
    <w:rPr>
      <w:sz w:val="20"/>
    </w:rPr>
  </w:style>
  <w:style w:type="paragraph" w:styleId="Lista2">
    <w:name w:val="List 2"/>
    <w:basedOn w:val="Normal"/>
    <w:rsid w:val="004A525B"/>
    <w:pPr>
      <w:ind w:left="566" w:hanging="283"/>
      <w:contextualSpacing/>
    </w:pPr>
  </w:style>
  <w:style w:type="paragraph" w:styleId="Lista">
    <w:name w:val="List"/>
    <w:basedOn w:val="Normal"/>
    <w:rsid w:val="00B75773"/>
    <w:pPr>
      <w:ind w:left="283" w:hanging="283"/>
      <w:contextualSpacing/>
    </w:pPr>
  </w:style>
  <w:style w:type="paragraph" w:styleId="Continuarlista">
    <w:name w:val="List Continue"/>
    <w:basedOn w:val="Normal"/>
    <w:rsid w:val="00B75773"/>
    <w:pPr>
      <w:spacing w:after="120"/>
      <w:ind w:left="283"/>
      <w:contextualSpacing/>
    </w:pPr>
  </w:style>
  <w:style w:type="paragraph" w:customStyle="1" w:styleId="Default">
    <w:name w:val="Default"/>
    <w:rsid w:val="00884FF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rsid w:val="009C3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398B"/>
    <w:rPr>
      <w:rFonts w:ascii="Tahoma" w:hAnsi="Tahoma" w:cs="Tahoma"/>
      <w:sz w:val="16"/>
      <w:szCs w:val="16"/>
      <w:lang w:val="es-ES" w:eastAsia="es-ES"/>
    </w:rPr>
  </w:style>
  <w:style w:type="paragraph" w:customStyle="1" w:styleId="ecxmsofooter">
    <w:name w:val="ecxmsofooter"/>
    <w:basedOn w:val="Normal"/>
    <w:rsid w:val="00D03D46"/>
    <w:pPr>
      <w:spacing w:after="324"/>
    </w:pPr>
    <w:rPr>
      <w:lang w:val="es-CO"/>
    </w:rPr>
  </w:style>
  <w:style w:type="paragraph" w:styleId="Sinespaciado">
    <w:name w:val="No Spacing"/>
    <w:uiPriority w:val="1"/>
    <w:qFormat/>
    <w:rsid w:val="00D228A0"/>
    <w:rPr>
      <w:rFonts w:ascii="Calibri" w:hAnsi="Calibri"/>
      <w:sz w:val="22"/>
      <w:szCs w:val="22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924DD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4DD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924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nfasis">
    <w:name w:val="Emphasis"/>
    <w:qFormat/>
    <w:rsid w:val="00226D16"/>
    <w:rPr>
      <w:i/>
      <w:i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e@institutofatima.edu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rcadeoc@institutofatima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sKUbLTCuQ2vI2azJtPmm4+geg==">AMUW2mVTAHb/itEssZut29KS/Orfse7Nc5bWqFSvlqkxlS3myQ0JuVynjOY1hgRI+p9adAGcERRWgA5ecaC8oUYAfXL0rRJ4TbPS7wYNlH+HJ+wZq7krELyO3OaeRyAD8H3p3Wty7v+UKeSFto8m9i1E4/kq3DtSif8i6iP04BOkdW67ugKSaNHnwJcUwq9cuSErjOytVjlm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11799</Words>
  <Characters>64898</Characters>
  <Application>Microsoft Office Word</Application>
  <DocSecurity>0</DocSecurity>
  <Lines>540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CAPAPCITACION NUESTRA SEÑORA DE FATIMA</dc:creator>
  <cp:lastModifiedBy>Kenia Ortiz</cp:lastModifiedBy>
  <cp:revision>2</cp:revision>
  <cp:lastPrinted>2024-11-07T15:00:00Z</cp:lastPrinted>
  <dcterms:created xsi:type="dcterms:W3CDTF">2025-03-21T02:44:00Z</dcterms:created>
  <dcterms:modified xsi:type="dcterms:W3CDTF">2025-03-21T02:44:00Z</dcterms:modified>
</cp:coreProperties>
</file>